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2CC" w:rsidRDefault="00CA0E95" w:rsidP="00CA0E95">
      <w:pPr>
        <w:pStyle w:val="a5"/>
        <w:spacing w:line="360" w:lineRule="auto"/>
        <w:ind w:left="0"/>
        <w:rPr>
          <w:spacing w:val="-2"/>
        </w:rPr>
      </w:pPr>
      <w:r w:rsidRPr="00CA0E95">
        <w:rPr>
          <w:spacing w:val="-2"/>
        </w:rPr>
        <w:drawing>
          <wp:inline distT="0" distB="0" distL="0" distR="0">
            <wp:extent cx="6303645" cy="1661004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4404" t="14815" r="8828" b="586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45" cy="1661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2CC" w:rsidRDefault="005112CC" w:rsidP="00BF11B7">
      <w:pPr>
        <w:pStyle w:val="a5"/>
        <w:spacing w:line="360" w:lineRule="auto"/>
        <w:rPr>
          <w:spacing w:val="-2"/>
        </w:rPr>
      </w:pPr>
    </w:p>
    <w:p w:rsidR="005112CC" w:rsidRDefault="005112CC" w:rsidP="00BF11B7">
      <w:pPr>
        <w:pStyle w:val="a5"/>
        <w:spacing w:line="360" w:lineRule="auto"/>
        <w:rPr>
          <w:spacing w:val="-2"/>
        </w:rPr>
      </w:pPr>
    </w:p>
    <w:p w:rsidR="00BF11B7" w:rsidRPr="00005453" w:rsidRDefault="00BF11B7" w:rsidP="00BF11B7">
      <w:pPr>
        <w:pStyle w:val="a5"/>
        <w:spacing w:line="360" w:lineRule="auto"/>
      </w:pPr>
      <w:r w:rsidRPr="00005453">
        <w:rPr>
          <w:spacing w:val="-2"/>
        </w:rPr>
        <w:t>ПРАВИЛА</w:t>
      </w:r>
    </w:p>
    <w:p w:rsidR="00BF11B7" w:rsidRPr="00005453" w:rsidRDefault="00BF11B7" w:rsidP="00BF11B7">
      <w:pPr>
        <w:spacing w:before="26" w:line="360" w:lineRule="auto"/>
        <w:ind w:left="1031" w:right="1122"/>
        <w:jc w:val="center"/>
        <w:rPr>
          <w:b/>
          <w:sz w:val="32"/>
        </w:rPr>
      </w:pPr>
      <w:r w:rsidRPr="00005453">
        <w:rPr>
          <w:b/>
          <w:sz w:val="32"/>
        </w:rPr>
        <w:t>ПОЛЬЗОВАНИЯ</w:t>
      </w:r>
      <w:r w:rsidRPr="00005453">
        <w:rPr>
          <w:b/>
          <w:spacing w:val="-19"/>
          <w:sz w:val="32"/>
        </w:rPr>
        <w:t xml:space="preserve"> </w:t>
      </w:r>
      <w:r w:rsidRPr="00005453">
        <w:rPr>
          <w:b/>
          <w:spacing w:val="-2"/>
          <w:sz w:val="32"/>
        </w:rPr>
        <w:t>БИБЛИОТЕКОЙ</w:t>
      </w:r>
    </w:p>
    <w:p w:rsidR="00BF11B7" w:rsidRPr="00005453" w:rsidRDefault="00BF11B7" w:rsidP="00BF11B7">
      <w:pPr>
        <w:pStyle w:val="a3"/>
        <w:spacing w:line="360" w:lineRule="auto"/>
        <w:jc w:val="center"/>
        <w:rPr>
          <w:b/>
          <w:sz w:val="32"/>
        </w:rPr>
      </w:pPr>
      <w:r w:rsidRPr="00005453">
        <w:rPr>
          <w:b/>
        </w:rPr>
        <w:t>МУНИЦИПАЛЬНОГО ОБЩЕОБРАЗОВАТЕЛЬНОГО УЧРЕЖДЕНИЯ «КАЛУГА-СОЛОВЬЕВСКАЯ ОСНОВНАЯ ОБЩЕОБРАЗОВАТЕЛЬНАЯ ШКОЛА</w:t>
      </w:r>
      <w:r>
        <w:rPr>
          <w:b/>
        </w:rPr>
        <w:t>»</w:t>
      </w:r>
    </w:p>
    <w:p w:rsidR="005112CC" w:rsidRDefault="005112CC" w:rsidP="00BF11B7">
      <w:pPr>
        <w:ind w:left="2694" w:right="3787"/>
        <w:jc w:val="center"/>
        <w:rPr>
          <w:b/>
          <w:spacing w:val="-4"/>
          <w:sz w:val="24"/>
        </w:rPr>
      </w:pPr>
    </w:p>
    <w:p w:rsidR="005112CC" w:rsidRDefault="005112CC" w:rsidP="00BF11B7">
      <w:pPr>
        <w:ind w:left="2694" w:right="3787"/>
        <w:jc w:val="center"/>
        <w:rPr>
          <w:b/>
          <w:spacing w:val="-4"/>
          <w:sz w:val="24"/>
        </w:rPr>
      </w:pPr>
    </w:p>
    <w:p w:rsidR="005112CC" w:rsidRDefault="005112CC" w:rsidP="00BF11B7">
      <w:pPr>
        <w:ind w:left="2694" w:right="3787"/>
        <w:jc w:val="center"/>
        <w:rPr>
          <w:b/>
          <w:spacing w:val="-4"/>
          <w:sz w:val="24"/>
        </w:rPr>
      </w:pPr>
    </w:p>
    <w:p w:rsidR="005112CC" w:rsidRDefault="005112CC" w:rsidP="00BF11B7">
      <w:pPr>
        <w:ind w:left="2694" w:right="3787"/>
        <w:jc w:val="center"/>
        <w:rPr>
          <w:b/>
          <w:spacing w:val="-4"/>
          <w:sz w:val="24"/>
        </w:rPr>
      </w:pPr>
    </w:p>
    <w:p w:rsidR="005112CC" w:rsidRDefault="005112CC" w:rsidP="00BF11B7">
      <w:pPr>
        <w:ind w:left="2694" w:right="3787"/>
        <w:jc w:val="center"/>
        <w:rPr>
          <w:b/>
          <w:spacing w:val="-4"/>
          <w:sz w:val="24"/>
        </w:rPr>
      </w:pPr>
    </w:p>
    <w:p w:rsidR="005112CC" w:rsidRDefault="005112CC" w:rsidP="00BF11B7">
      <w:pPr>
        <w:ind w:left="2694" w:right="3787"/>
        <w:jc w:val="center"/>
        <w:rPr>
          <w:b/>
          <w:spacing w:val="-4"/>
          <w:sz w:val="24"/>
        </w:rPr>
      </w:pPr>
    </w:p>
    <w:p w:rsidR="005112CC" w:rsidRDefault="005112CC" w:rsidP="00BF11B7">
      <w:pPr>
        <w:ind w:left="2694" w:right="3787"/>
        <w:jc w:val="center"/>
        <w:rPr>
          <w:b/>
          <w:spacing w:val="-4"/>
          <w:sz w:val="24"/>
        </w:rPr>
      </w:pPr>
    </w:p>
    <w:p w:rsidR="005112CC" w:rsidRDefault="005112CC" w:rsidP="00BF11B7">
      <w:pPr>
        <w:ind w:left="2694" w:right="3787"/>
        <w:jc w:val="center"/>
        <w:rPr>
          <w:b/>
          <w:spacing w:val="-4"/>
          <w:sz w:val="24"/>
        </w:rPr>
      </w:pPr>
    </w:p>
    <w:p w:rsidR="005112CC" w:rsidRDefault="005112CC" w:rsidP="00BF11B7">
      <w:pPr>
        <w:ind w:left="2694" w:right="3787"/>
        <w:jc w:val="center"/>
        <w:rPr>
          <w:b/>
          <w:spacing w:val="-4"/>
          <w:sz w:val="24"/>
        </w:rPr>
      </w:pPr>
    </w:p>
    <w:p w:rsidR="005112CC" w:rsidRDefault="005112CC" w:rsidP="00BF11B7">
      <w:pPr>
        <w:ind w:left="2694" w:right="3787"/>
        <w:jc w:val="center"/>
        <w:rPr>
          <w:b/>
          <w:spacing w:val="-4"/>
          <w:sz w:val="24"/>
        </w:rPr>
      </w:pPr>
    </w:p>
    <w:p w:rsidR="005112CC" w:rsidRDefault="005112CC" w:rsidP="00BF11B7">
      <w:pPr>
        <w:ind w:left="2694" w:right="3787"/>
        <w:jc w:val="center"/>
        <w:rPr>
          <w:b/>
          <w:spacing w:val="-4"/>
          <w:sz w:val="24"/>
        </w:rPr>
      </w:pPr>
    </w:p>
    <w:p w:rsidR="005112CC" w:rsidRDefault="005112CC" w:rsidP="00BF11B7">
      <w:pPr>
        <w:ind w:left="2694" w:right="3787"/>
        <w:jc w:val="center"/>
        <w:rPr>
          <w:b/>
          <w:spacing w:val="-4"/>
          <w:sz w:val="24"/>
        </w:rPr>
      </w:pPr>
    </w:p>
    <w:p w:rsidR="005112CC" w:rsidRDefault="005112CC" w:rsidP="00BF11B7">
      <w:pPr>
        <w:ind w:left="2694" w:right="3787"/>
        <w:jc w:val="center"/>
        <w:rPr>
          <w:b/>
          <w:spacing w:val="-4"/>
          <w:sz w:val="24"/>
        </w:rPr>
      </w:pPr>
    </w:p>
    <w:p w:rsidR="005112CC" w:rsidRDefault="005112CC" w:rsidP="00BF11B7">
      <w:pPr>
        <w:ind w:left="2694" w:right="3787"/>
        <w:jc w:val="center"/>
        <w:rPr>
          <w:b/>
          <w:spacing w:val="-4"/>
          <w:sz w:val="24"/>
        </w:rPr>
      </w:pPr>
    </w:p>
    <w:p w:rsidR="005112CC" w:rsidRDefault="005112CC" w:rsidP="00BF11B7">
      <w:pPr>
        <w:ind w:left="2694" w:right="3787"/>
        <w:jc w:val="center"/>
        <w:rPr>
          <w:b/>
          <w:spacing w:val="-4"/>
          <w:sz w:val="24"/>
        </w:rPr>
      </w:pPr>
    </w:p>
    <w:p w:rsidR="005112CC" w:rsidRDefault="005112CC" w:rsidP="00BF11B7">
      <w:pPr>
        <w:ind w:left="2694" w:right="3787"/>
        <w:jc w:val="center"/>
        <w:rPr>
          <w:b/>
          <w:spacing w:val="-4"/>
          <w:sz w:val="24"/>
        </w:rPr>
      </w:pPr>
    </w:p>
    <w:p w:rsidR="005112CC" w:rsidRDefault="005112CC" w:rsidP="00BF11B7">
      <w:pPr>
        <w:ind w:left="2694" w:right="3787"/>
        <w:jc w:val="center"/>
        <w:rPr>
          <w:b/>
          <w:spacing w:val="-4"/>
          <w:sz w:val="24"/>
        </w:rPr>
      </w:pPr>
    </w:p>
    <w:p w:rsidR="005112CC" w:rsidRDefault="005112CC" w:rsidP="00BF11B7">
      <w:pPr>
        <w:ind w:left="2694" w:right="3787"/>
        <w:jc w:val="center"/>
        <w:rPr>
          <w:b/>
          <w:spacing w:val="-4"/>
          <w:sz w:val="24"/>
        </w:rPr>
      </w:pPr>
    </w:p>
    <w:p w:rsidR="00BF11B7" w:rsidRDefault="00BF11B7" w:rsidP="00BF11B7">
      <w:pPr>
        <w:ind w:left="2694" w:right="3787"/>
        <w:jc w:val="center"/>
        <w:rPr>
          <w:b/>
          <w:sz w:val="24"/>
        </w:rPr>
      </w:pPr>
      <w:r>
        <w:rPr>
          <w:b/>
          <w:spacing w:val="-4"/>
          <w:sz w:val="24"/>
        </w:rPr>
        <w:t>с. Калуга-Соловьевка, 202</w:t>
      </w:r>
      <w:r w:rsidR="00CA0E95">
        <w:rPr>
          <w:b/>
          <w:spacing w:val="-4"/>
          <w:sz w:val="24"/>
        </w:rPr>
        <w:t>5</w:t>
      </w:r>
    </w:p>
    <w:p w:rsidR="006E559F" w:rsidRPr="005112CC" w:rsidRDefault="00EF6D40" w:rsidP="005112CC">
      <w:pPr>
        <w:jc w:val="center"/>
        <w:rPr>
          <w:b/>
          <w:sz w:val="28"/>
          <w:szCs w:val="28"/>
        </w:rPr>
      </w:pPr>
      <w:r>
        <w:rPr>
          <w:spacing w:val="-2"/>
        </w:rPr>
        <w:br w:type="page"/>
      </w:r>
      <w:r w:rsidRPr="005112CC">
        <w:rPr>
          <w:b/>
          <w:spacing w:val="-2"/>
          <w:sz w:val="28"/>
          <w:szCs w:val="28"/>
        </w:rPr>
        <w:lastRenderedPageBreak/>
        <w:t xml:space="preserve">Правила </w:t>
      </w:r>
      <w:r w:rsidRPr="005112CC">
        <w:rPr>
          <w:b/>
          <w:sz w:val="28"/>
          <w:szCs w:val="28"/>
        </w:rPr>
        <w:t>пользования</w:t>
      </w:r>
      <w:r w:rsidRPr="005112CC">
        <w:rPr>
          <w:b/>
          <w:spacing w:val="-19"/>
          <w:sz w:val="28"/>
          <w:szCs w:val="28"/>
        </w:rPr>
        <w:t xml:space="preserve"> </w:t>
      </w:r>
      <w:r w:rsidRPr="005112CC">
        <w:rPr>
          <w:b/>
          <w:spacing w:val="-2"/>
          <w:sz w:val="28"/>
          <w:szCs w:val="28"/>
        </w:rPr>
        <w:t xml:space="preserve">библиотекой </w:t>
      </w:r>
      <w:r w:rsidRPr="005112CC">
        <w:rPr>
          <w:b/>
          <w:sz w:val="28"/>
          <w:szCs w:val="28"/>
        </w:rPr>
        <w:t>Муниципального общеобразовательного учреждения «Калуга-Соловьевская основная общеобразовательная школа»</w:t>
      </w:r>
    </w:p>
    <w:p w:rsidR="00EF6D40" w:rsidRPr="00EF6D40" w:rsidRDefault="00EF6D40" w:rsidP="00EF6D40">
      <w:pPr>
        <w:pStyle w:val="a5"/>
        <w:rPr>
          <w:i/>
        </w:rPr>
      </w:pPr>
    </w:p>
    <w:p w:rsidR="006E559F" w:rsidRPr="00EF6D40" w:rsidRDefault="00D11E18">
      <w:pPr>
        <w:pStyle w:val="a4"/>
        <w:numPr>
          <w:ilvl w:val="0"/>
          <w:numId w:val="6"/>
        </w:numPr>
        <w:tabs>
          <w:tab w:val="left" w:pos="4427"/>
        </w:tabs>
        <w:spacing w:line="322" w:lineRule="exact"/>
        <w:ind w:left="4427" w:hanging="359"/>
        <w:jc w:val="left"/>
        <w:rPr>
          <w:sz w:val="28"/>
        </w:rPr>
      </w:pPr>
      <w:r w:rsidRPr="00EF6D40">
        <w:rPr>
          <w:sz w:val="28"/>
        </w:rPr>
        <w:t>ОБЩИЕ</w:t>
      </w:r>
      <w:r w:rsidRPr="00EF6D40">
        <w:rPr>
          <w:spacing w:val="-3"/>
          <w:sz w:val="28"/>
        </w:rPr>
        <w:t xml:space="preserve"> </w:t>
      </w:r>
      <w:r w:rsidRPr="00EF6D40">
        <w:rPr>
          <w:spacing w:val="-2"/>
          <w:sz w:val="28"/>
        </w:rPr>
        <w:t>ПОЛОЖЕНИЯ</w:t>
      </w:r>
    </w:p>
    <w:p w:rsidR="006E559F" w:rsidRDefault="00D11E18">
      <w:pPr>
        <w:pStyle w:val="a4"/>
        <w:numPr>
          <w:ilvl w:val="1"/>
          <w:numId w:val="5"/>
        </w:numPr>
        <w:tabs>
          <w:tab w:val="left" w:pos="707"/>
        </w:tabs>
        <w:ind w:right="141"/>
        <w:jc w:val="both"/>
        <w:rPr>
          <w:sz w:val="28"/>
        </w:rPr>
      </w:pPr>
      <w:r>
        <w:rPr>
          <w:sz w:val="28"/>
        </w:rPr>
        <w:t>Правила пользования биб</w:t>
      </w:r>
      <w:r w:rsidRPr="005112CC">
        <w:rPr>
          <w:sz w:val="28"/>
        </w:rPr>
        <w:t>лиотекой</w:t>
      </w:r>
      <w:r w:rsidR="005112CC">
        <w:rPr>
          <w:sz w:val="28"/>
        </w:rPr>
        <w:t xml:space="preserve"> (далее – Правила)</w:t>
      </w:r>
      <w:r w:rsidRPr="005112CC">
        <w:rPr>
          <w:sz w:val="28"/>
        </w:rPr>
        <w:t xml:space="preserve"> </w:t>
      </w:r>
      <w:r w:rsidR="005112CC" w:rsidRPr="005112CC">
        <w:rPr>
          <w:sz w:val="28"/>
          <w:szCs w:val="28"/>
        </w:rPr>
        <w:t>Муниципального общеобразовательного учреждения «Калуга-Соловьевская основная общеобразовательная школа»</w:t>
      </w:r>
      <w:r w:rsidR="005112CC">
        <w:rPr>
          <w:sz w:val="28"/>
        </w:rPr>
        <w:t xml:space="preserve"> (далее – Школа)</w:t>
      </w:r>
      <w:r w:rsidR="005112CC" w:rsidRPr="005112CC">
        <w:rPr>
          <w:sz w:val="28"/>
        </w:rPr>
        <w:t xml:space="preserve"> </w:t>
      </w:r>
      <w:r>
        <w:rPr>
          <w:sz w:val="28"/>
        </w:rPr>
        <w:t>- документ, фиксирующий</w:t>
      </w:r>
      <w:r>
        <w:rPr>
          <w:spacing w:val="40"/>
          <w:sz w:val="28"/>
        </w:rPr>
        <w:t xml:space="preserve"> </w:t>
      </w:r>
      <w:r>
        <w:rPr>
          <w:sz w:val="28"/>
        </w:rPr>
        <w:t>взаимоотношения читателя с библиотекой и</w:t>
      </w:r>
      <w:r>
        <w:rPr>
          <w:spacing w:val="40"/>
          <w:sz w:val="28"/>
        </w:rPr>
        <w:t xml:space="preserve"> </w:t>
      </w:r>
      <w:r>
        <w:rPr>
          <w:sz w:val="28"/>
        </w:rPr>
        <w:t>определяющий</w:t>
      </w:r>
      <w:r>
        <w:rPr>
          <w:spacing w:val="40"/>
          <w:sz w:val="28"/>
        </w:rPr>
        <w:t xml:space="preserve"> </w:t>
      </w:r>
      <w:r>
        <w:rPr>
          <w:sz w:val="28"/>
        </w:rPr>
        <w:t>общий</w:t>
      </w:r>
      <w:r>
        <w:rPr>
          <w:spacing w:val="40"/>
          <w:sz w:val="28"/>
        </w:rPr>
        <w:t xml:space="preserve"> </w:t>
      </w:r>
      <w:r>
        <w:rPr>
          <w:sz w:val="28"/>
        </w:rPr>
        <w:t>порядок 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обслуживания читателей,</w:t>
      </w:r>
      <w:r>
        <w:rPr>
          <w:spacing w:val="40"/>
          <w:sz w:val="28"/>
        </w:rPr>
        <w:t xml:space="preserve"> </w:t>
      </w:r>
      <w:r>
        <w:rPr>
          <w:sz w:val="28"/>
        </w:rPr>
        <w:t>порядок доступа к фондам библиотек, права и обязанности читателей и библиотек.</w:t>
      </w:r>
    </w:p>
    <w:p w:rsidR="00EF6D40" w:rsidRPr="002F7ADD" w:rsidRDefault="00EF6D40" w:rsidP="002F7ADD">
      <w:pPr>
        <w:tabs>
          <w:tab w:val="left" w:pos="1450"/>
        </w:tabs>
        <w:spacing w:before="117"/>
        <w:ind w:left="140" w:right="91"/>
        <w:jc w:val="both"/>
        <w:rPr>
          <w:sz w:val="28"/>
          <w:szCs w:val="28"/>
        </w:rPr>
      </w:pPr>
      <w:r>
        <w:rPr>
          <w:sz w:val="24"/>
        </w:rPr>
        <w:t xml:space="preserve">1.2. </w:t>
      </w:r>
      <w:r w:rsidRPr="002F7ADD">
        <w:rPr>
          <w:sz w:val="28"/>
          <w:szCs w:val="28"/>
        </w:rPr>
        <w:t>Режим</w:t>
      </w:r>
      <w:r w:rsidRPr="002F7ADD">
        <w:rPr>
          <w:spacing w:val="-11"/>
          <w:sz w:val="28"/>
          <w:szCs w:val="28"/>
        </w:rPr>
        <w:t xml:space="preserve"> </w:t>
      </w:r>
      <w:r w:rsidRPr="002F7ADD">
        <w:rPr>
          <w:sz w:val="28"/>
          <w:szCs w:val="28"/>
        </w:rPr>
        <w:t>работы</w:t>
      </w:r>
      <w:r w:rsidRPr="002F7ADD">
        <w:rPr>
          <w:spacing w:val="-11"/>
          <w:sz w:val="28"/>
          <w:szCs w:val="28"/>
        </w:rPr>
        <w:t xml:space="preserve"> </w:t>
      </w:r>
      <w:r w:rsidRPr="002F7ADD">
        <w:rPr>
          <w:sz w:val="28"/>
          <w:szCs w:val="28"/>
        </w:rPr>
        <w:t>библиотеки</w:t>
      </w:r>
      <w:r w:rsidRPr="002F7ADD">
        <w:rPr>
          <w:spacing w:val="-9"/>
          <w:sz w:val="28"/>
          <w:szCs w:val="28"/>
        </w:rPr>
        <w:t xml:space="preserve"> </w:t>
      </w:r>
      <w:r w:rsidRPr="002F7ADD">
        <w:rPr>
          <w:sz w:val="28"/>
          <w:szCs w:val="28"/>
        </w:rPr>
        <w:t>определяется</w:t>
      </w:r>
      <w:r w:rsidRPr="002F7ADD">
        <w:rPr>
          <w:spacing w:val="-11"/>
          <w:sz w:val="28"/>
          <w:szCs w:val="28"/>
        </w:rPr>
        <w:t xml:space="preserve"> </w:t>
      </w:r>
      <w:r w:rsidRPr="002F7ADD">
        <w:rPr>
          <w:sz w:val="28"/>
          <w:szCs w:val="28"/>
        </w:rPr>
        <w:t>в</w:t>
      </w:r>
      <w:r w:rsidRPr="002F7ADD">
        <w:rPr>
          <w:spacing w:val="-11"/>
          <w:sz w:val="28"/>
          <w:szCs w:val="28"/>
        </w:rPr>
        <w:t xml:space="preserve"> </w:t>
      </w:r>
      <w:r w:rsidRPr="002F7ADD">
        <w:rPr>
          <w:sz w:val="28"/>
          <w:szCs w:val="28"/>
        </w:rPr>
        <w:t>соответствии</w:t>
      </w:r>
      <w:r w:rsidRPr="002F7ADD">
        <w:rPr>
          <w:spacing w:val="-9"/>
          <w:sz w:val="28"/>
          <w:szCs w:val="28"/>
        </w:rPr>
        <w:t xml:space="preserve"> </w:t>
      </w:r>
      <w:r w:rsidRPr="002F7ADD">
        <w:rPr>
          <w:sz w:val="28"/>
          <w:szCs w:val="28"/>
        </w:rPr>
        <w:t>с</w:t>
      </w:r>
      <w:r w:rsidRPr="002F7ADD">
        <w:rPr>
          <w:spacing w:val="-11"/>
          <w:sz w:val="28"/>
          <w:szCs w:val="28"/>
        </w:rPr>
        <w:t xml:space="preserve"> </w:t>
      </w:r>
      <w:r w:rsidRPr="002F7ADD">
        <w:rPr>
          <w:sz w:val="28"/>
          <w:szCs w:val="28"/>
        </w:rPr>
        <w:t>Правилами</w:t>
      </w:r>
      <w:r w:rsidRPr="002F7ADD">
        <w:rPr>
          <w:spacing w:val="-5"/>
          <w:sz w:val="28"/>
          <w:szCs w:val="28"/>
        </w:rPr>
        <w:t xml:space="preserve"> </w:t>
      </w:r>
      <w:r w:rsidRPr="002F7ADD">
        <w:rPr>
          <w:sz w:val="28"/>
          <w:szCs w:val="28"/>
        </w:rPr>
        <w:t>вн</w:t>
      </w:r>
      <w:r w:rsidR="002F7ADD" w:rsidRPr="002F7ADD">
        <w:rPr>
          <w:sz w:val="28"/>
          <w:szCs w:val="28"/>
        </w:rPr>
        <w:t>утреннего трудового распорядка Школы</w:t>
      </w:r>
      <w:r w:rsidRPr="002F7ADD">
        <w:rPr>
          <w:sz w:val="28"/>
          <w:szCs w:val="28"/>
        </w:rPr>
        <w:t xml:space="preserve">. При определении режима работы библиотеки предусматривается </w:t>
      </w:r>
      <w:r w:rsidRPr="002F7ADD">
        <w:rPr>
          <w:spacing w:val="-2"/>
          <w:sz w:val="28"/>
          <w:szCs w:val="28"/>
        </w:rPr>
        <w:t>выделение:</w:t>
      </w:r>
    </w:p>
    <w:p w:rsidR="00EF6D40" w:rsidRPr="002F7ADD" w:rsidRDefault="002F7ADD" w:rsidP="002F7ADD">
      <w:pPr>
        <w:pStyle w:val="a4"/>
        <w:numPr>
          <w:ilvl w:val="2"/>
          <w:numId w:val="5"/>
        </w:numPr>
        <w:tabs>
          <w:tab w:val="left" w:pos="1209"/>
        </w:tabs>
        <w:ind w:right="94"/>
        <w:jc w:val="both"/>
        <w:rPr>
          <w:sz w:val="28"/>
          <w:szCs w:val="28"/>
        </w:rPr>
      </w:pPr>
      <w:r>
        <w:rPr>
          <w:sz w:val="28"/>
          <w:szCs w:val="28"/>
        </w:rPr>
        <w:t>одного</w:t>
      </w:r>
      <w:r w:rsidRPr="002F7ADD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="00EF6D40" w:rsidRPr="002F7ADD">
        <w:rPr>
          <w:spacing w:val="40"/>
          <w:sz w:val="28"/>
          <w:szCs w:val="28"/>
        </w:rPr>
        <w:t xml:space="preserve"> </w:t>
      </w:r>
      <w:r w:rsidR="00EF6D40" w:rsidRPr="002F7ADD">
        <w:rPr>
          <w:sz w:val="28"/>
          <w:szCs w:val="28"/>
        </w:rPr>
        <w:t>рабочего</w:t>
      </w:r>
      <w:r w:rsidR="00EF6D40" w:rsidRPr="002F7ADD">
        <w:rPr>
          <w:spacing w:val="40"/>
          <w:sz w:val="28"/>
          <w:szCs w:val="28"/>
        </w:rPr>
        <w:t xml:space="preserve"> </w:t>
      </w:r>
      <w:r w:rsidR="00EF6D40" w:rsidRPr="002F7ADD">
        <w:rPr>
          <w:sz w:val="28"/>
          <w:szCs w:val="28"/>
        </w:rPr>
        <w:t>времени</w:t>
      </w:r>
      <w:r w:rsidR="00EF6D40" w:rsidRPr="002F7ADD">
        <w:rPr>
          <w:spacing w:val="40"/>
          <w:sz w:val="28"/>
          <w:szCs w:val="28"/>
        </w:rPr>
        <w:t xml:space="preserve"> </w:t>
      </w:r>
      <w:r w:rsidR="00EF6D40" w:rsidRPr="002F7ADD">
        <w:rPr>
          <w:sz w:val="28"/>
          <w:szCs w:val="28"/>
        </w:rPr>
        <w:t>ежедневно</w:t>
      </w:r>
      <w:r w:rsidR="00EF6D40" w:rsidRPr="002F7ADD">
        <w:rPr>
          <w:spacing w:val="40"/>
          <w:sz w:val="28"/>
          <w:szCs w:val="28"/>
        </w:rPr>
        <w:t xml:space="preserve"> </w:t>
      </w:r>
      <w:r w:rsidR="00EF6D40" w:rsidRPr="002F7ADD">
        <w:rPr>
          <w:sz w:val="28"/>
          <w:szCs w:val="28"/>
        </w:rPr>
        <w:t>на</w:t>
      </w:r>
      <w:r w:rsidR="00EF6D40" w:rsidRPr="002F7ADD">
        <w:rPr>
          <w:spacing w:val="40"/>
          <w:sz w:val="28"/>
          <w:szCs w:val="28"/>
        </w:rPr>
        <w:t xml:space="preserve"> </w:t>
      </w:r>
      <w:r w:rsidR="00EF6D40" w:rsidRPr="002F7ADD">
        <w:rPr>
          <w:sz w:val="28"/>
          <w:szCs w:val="28"/>
        </w:rPr>
        <w:t>выполнение</w:t>
      </w:r>
      <w:r w:rsidR="00EF6D40" w:rsidRPr="002F7ADD">
        <w:rPr>
          <w:spacing w:val="40"/>
          <w:sz w:val="28"/>
          <w:szCs w:val="28"/>
        </w:rPr>
        <w:t xml:space="preserve"> </w:t>
      </w:r>
      <w:proofErr w:type="spellStart"/>
      <w:r w:rsidR="00EF6D40" w:rsidRPr="002F7ADD">
        <w:rPr>
          <w:sz w:val="28"/>
          <w:szCs w:val="28"/>
        </w:rPr>
        <w:t>внутрибиблиотечно</w:t>
      </w:r>
      <w:r w:rsidR="005112CC"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</w:t>
      </w:r>
      <w:r w:rsidR="00EF6D40" w:rsidRPr="002F7ADD">
        <w:rPr>
          <w:spacing w:val="-2"/>
          <w:sz w:val="28"/>
          <w:szCs w:val="28"/>
        </w:rPr>
        <w:t>работы;</w:t>
      </w:r>
    </w:p>
    <w:p w:rsidR="00EF6D40" w:rsidRPr="002F7ADD" w:rsidRDefault="00EF6D40" w:rsidP="002F7ADD">
      <w:pPr>
        <w:pStyle w:val="a4"/>
        <w:numPr>
          <w:ilvl w:val="2"/>
          <w:numId w:val="5"/>
        </w:numPr>
        <w:tabs>
          <w:tab w:val="left" w:pos="1209"/>
        </w:tabs>
        <w:spacing w:before="1"/>
        <w:ind w:right="95"/>
        <w:jc w:val="both"/>
        <w:rPr>
          <w:sz w:val="28"/>
          <w:szCs w:val="28"/>
        </w:rPr>
      </w:pPr>
      <w:r w:rsidRPr="002F7ADD">
        <w:rPr>
          <w:sz w:val="28"/>
          <w:szCs w:val="28"/>
        </w:rPr>
        <w:t>одного</w:t>
      </w:r>
      <w:r w:rsidRPr="002F7ADD">
        <w:rPr>
          <w:spacing w:val="80"/>
          <w:sz w:val="28"/>
          <w:szCs w:val="28"/>
        </w:rPr>
        <w:t xml:space="preserve"> </w:t>
      </w:r>
      <w:r w:rsidRPr="002F7ADD">
        <w:rPr>
          <w:sz w:val="28"/>
          <w:szCs w:val="28"/>
        </w:rPr>
        <w:t>раза</w:t>
      </w:r>
      <w:r w:rsidRPr="002F7ADD">
        <w:rPr>
          <w:spacing w:val="80"/>
          <w:sz w:val="28"/>
          <w:szCs w:val="28"/>
        </w:rPr>
        <w:t xml:space="preserve"> </w:t>
      </w:r>
      <w:r w:rsidRPr="002F7ADD">
        <w:rPr>
          <w:sz w:val="28"/>
          <w:szCs w:val="28"/>
        </w:rPr>
        <w:t>в</w:t>
      </w:r>
      <w:r w:rsidRPr="002F7ADD">
        <w:rPr>
          <w:spacing w:val="80"/>
          <w:sz w:val="28"/>
          <w:szCs w:val="28"/>
        </w:rPr>
        <w:t xml:space="preserve"> </w:t>
      </w:r>
      <w:r w:rsidRPr="002F7ADD">
        <w:rPr>
          <w:sz w:val="28"/>
          <w:szCs w:val="28"/>
        </w:rPr>
        <w:t>месяц</w:t>
      </w:r>
      <w:r w:rsidRPr="002F7ADD">
        <w:rPr>
          <w:spacing w:val="80"/>
          <w:sz w:val="28"/>
          <w:szCs w:val="28"/>
        </w:rPr>
        <w:t xml:space="preserve"> </w:t>
      </w:r>
      <w:r w:rsidRPr="002F7ADD">
        <w:rPr>
          <w:sz w:val="28"/>
          <w:szCs w:val="28"/>
        </w:rPr>
        <w:t>санитарного</w:t>
      </w:r>
      <w:r w:rsidRPr="002F7ADD">
        <w:rPr>
          <w:spacing w:val="80"/>
          <w:sz w:val="28"/>
          <w:szCs w:val="28"/>
        </w:rPr>
        <w:t xml:space="preserve"> </w:t>
      </w:r>
      <w:r w:rsidRPr="002F7ADD">
        <w:rPr>
          <w:sz w:val="28"/>
          <w:szCs w:val="28"/>
        </w:rPr>
        <w:t>дня,</w:t>
      </w:r>
      <w:r w:rsidRPr="002F7ADD">
        <w:rPr>
          <w:spacing w:val="80"/>
          <w:sz w:val="28"/>
          <w:szCs w:val="28"/>
        </w:rPr>
        <w:t xml:space="preserve"> </w:t>
      </w:r>
      <w:r w:rsidRPr="002F7ADD">
        <w:rPr>
          <w:sz w:val="28"/>
          <w:szCs w:val="28"/>
        </w:rPr>
        <w:t>в</w:t>
      </w:r>
      <w:r w:rsidRPr="002F7ADD">
        <w:rPr>
          <w:spacing w:val="80"/>
          <w:sz w:val="28"/>
          <w:szCs w:val="28"/>
        </w:rPr>
        <w:t xml:space="preserve"> </w:t>
      </w:r>
      <w:r w:rsidRPr="002F7ADD">
        <w:rPr>
          <w:sz w:val="28"/>
          <w:szCs w:val="28"/>
        </w:rPr>
        <w:t>который</w:t>
      </w:r>
      <w:r w:rsidRPr="002F7ADD">
        <w:rPr>
          <w:spacing w:val="80"/>
          <w:sz w:val="28"/>
          <w:szCs w:val="28"/>
        </w:rPr>
        <w:t xml:space="preserve"> </w:t>
      </w:r>
      <w:r w:rsidRPr="002F7ADD">
        <w:rPr>
          <w:sz w:val="28"/>
          <w:szCs w:val="28"/>
        </w:rPr>
        <w:t>обслуживание</w:t>
      </w:r>
      <w:r w:rsidRPr="002F7ADD">
        <w:rPr>
          <w:spacing w:val="80"/>
          <w:sz w:val="28"/>
          <w:szCs w:val="28"/>
        </w:rPr>
        <w:t xml:space="preserve"> </w:t>
      </w:r>
      <w:r w:rsidRPr="002F7ADD">
        <w:rPr>
          <w:sz w:val="28"/>
          <w:szCs w:val="28"/>
        </w:rPr>
        <w:t>читателей не производится;</w:t>
      </w:r>
    </w:p>
    <w:p w:rsidR="006E559F" w:rsidRPr="002F7ADD" w:rsidRDefault="002F7ADD" w:rsidP="002F7ADD">
      <w:pPr>
        <w:pStyle w:val="a4"/>
        <w:numPr>
          <w:ilvl w:val="2"/>
          <w:numId w:val="5"/>
        </w:numPr>
        <w:tabs>
          <w:tab w:val="left" w:pos="1209"/>
        </w:tabs>
        <w:jc w:val="both"/>
        <w:rPr>
          <w:sz w:val="28"/>
          <w:szCs w:val="28"/>
        </w:rPr>
      </w:pPr>
      <w:r w:rsidRPr="002F7ADD">
        <w:rPr>
          <w:sz w:val="28"/>
          <w:szCs w:val="28"/>
        </w:rPr>
        <w:t xml:space="preserve">методические дни </w:t>
      </w:r>
      <w:r>
        <w:rPr>
          <w:sz w:val="28"/>
          <w:szCs w:val="28"/>
        </w:rPr>
        <w:t xml:space="preserve">- </w:t>
      </w:r>
      <w:r w:rsidRPr="002F7ADD">
        <w:rPr>
          <w:sz w:val="28"/>
          <w:szCs w:val="28"/>
        </w:rPr>
        <w:t xml:space="preserve">в каникулярное для </w:t>
      </w:r>
      <w:proofErr w:type="gramStart"/>
      <w:r w:rsidRPr="002F7ADD">
        <w:rPr>
          <w:sz w:val="28"/>
          <w:szCs w:val="28"/>
        </w:rPr>
        <w:t>обучающихся</w:t>
      </w:r>
      <w:proofErr w:type="gramEnd"/>
      <w:r w:rsidRPr="002F7ADD">
        <w:rPr>
          <w:sz w:val="28"/>
          <w:szCs w:val="28"/>
        </w:rPr>
        <w:t xml:space="preserve"> время</w:t>
      </w:r>
      <w:r w:rsidR="00EF6D40" w:rsidRPr="002F7ADD">
        <w:rPr>
          <w:spacing w:val="-4"/>
          <w:sz w:val="28"/>
          <w:szCs w:val="28"/>
        </w:rPr>
        <w:t>.</w:t>
      </w:r>
    </w:p>
    <w:p w:rsidR="006E559F" w:rsidRDefault="00D11E18" w:rsidP="002F7ADD">
      <w:pPr>
        <w:pStyle w:val="a4"/>
        <w:numPr>
          <w:ilvl w:val="1"/>
          <w:numId w:val="5"/>
        </w:numPr>
        <w:tabs>
          <w:tab w:val="left" w:pos="707"/>
        </w:tabs>
        <w:spacing w:line="242" w:lineRule="auto"/>
        <w:ind w:right="142"/>
        <w:jc w:val="both"/>
        <w:rPr>
          <w:sz w:val="28"/>
        </w:rPr>
      </w:pPr>
      <w:r>
        <w:rPr>
          <w:sz w:val="28"/>
        </w:rPr>
        <w:t xml:space="preserve">Право свободного и бесплатного пользования библиотекой имеют </w:t>
      </w:r>
      <w:r w:rsidR="002F7ADD">
        <w:rPr>
          <w:sz w:val="28"/>
        </w:rPr>
        <w:t>обу</w:t>
      </w:r>
      <w:r>
        <w:rPr>
          <w:sz w:val="28"/>
        </w:rPr>
        <w:t>ча</w:t>
      </w:r>
      <w:r w:rsidR="002F7ADD">
        <w:rPr>
          <w:sz w:val="28"/>
        </w:rPr>
        <w:t>ю</w:t>
      </w:r>
      <w:r>
        <w:rPr>
          <w:sz w:val="28"/>
        </w:rPr>
        <w:t>щиеся</w:t>
      </w:r>
      <w:r w:rsidR="002F7ADD">
        <w:rPr>
          <w:sz w:val="28"/>
        </w:rPr>
        <w:t xml:space="preserve">, </w:t>
      </w:r>
      <w:r w:rsidR="000A5E7A">
        <w:rPr>
          <w:sz w:val="28"/>
        </w:rPr>
        <w:t>педагогические и другие</w:t>
      </w:r>
      <w:r>
        <w:rPr>
          <w:sz w:val="28"/>
        </w:rPr>
        <w:t xml:space="preserve"> </w:t>
      </w:r>
      <w:r w:rsidR="005112CC">
        <w:rPr>
          <w:sz w:val="28"/>
        </w:rPr>
        <w:t>работники</w:t>
      </w:r>
      <w:r>
        <w:rPr>
          <w:sz w:val="28"/>
        </w:rPr>
        <w:t xml:space="preserve"> </w:t>
      </w:r>
      <w:r w:rsidR="00BF11B7">
        <w:rPr>
          <w:sz w:val="28"/>
        </w:rPr>
        <w:t>Школы</w:t>
      </w:r>
      <w:r w:rsidR="000A5E7A">
        <w:rPr>
          <w:sz w:val="28"/>
        </w:rPr>
        <w:t xml:space="preserve">, родители (законные представители) </w:t>
      </w:r>
      <w:proofErr w:type="gramStart"/>
      <w:r w:rsidR="000A5E7A"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6E559F" w:rsidRDefault="00D11E18" w:rsidP="002F7ADD">
      <w:pPr>
        <w:pStyle w:val="a4"/>
        <w:numPr>
          <w:ilvl w:val="1"/>
          <w:numId w:val="5"/>
        </w:numPr>
        <w:tabs>
          <w:tab w:val="left" w:pos="707"/>
        </w:tabs>
        <w:ind w:right="144"/>
        <w:jc w:val="both"/>
        <w:rPr>
          <w:sz w:val="28"/>
        </w:rPr>
      </w:pPr>
      <w:r>
        <w:rPr>
          <w:sz w:val="28"/>
        </w:rPr>
        <w:t xml:space="preserve">К услугам читателей </w:t>
      </w:r>
      <w:proofErr w:type="gramStart"/>
      <w:r>
        <w:rPr>
          <w:sz w:val="28"/>
        </w:rPr>
        <w:t>предоставляются</w:t>
      </w:r>
      <w:r w:rsidR="00BF11B7">
        <w:rPr>
          <w:sz w:val="28"/>
        </w:rPr>
        <w:t xml:space="preserve"> документы</w:t>
      </w:r>
      <w:proofErr w:type="gramEnd"/>
      <w:r>
        <w:rPr>
          <w:sz w:val="28"/>
        </w:rPr>
        <w:t>:</w:t>
      </w:r>
      <w:r>
        <w:rPr>
          <w:spacing w:val="40"/>
          <w:sz w:val="28"/>
        </w:rPr>
        <w:t xml:space="preserve"> </w:t>
      </w:r>
      <w:r>
        <w:rPr>
          <w:sz w:val="28"/>
        </w:rPr>
        <w:t>фонд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учебной, художественной, справочной, научно-популярной литературы для учащихся</w:t>
      </w:r>
      <w:r w:rsidR="000A5E7A">
        <w:rPr>
          <w:sz w:val="28"/>
        </w:rPr>
        <w:t xml:space="preserve"> и их родителей (законных представителей)</w:t>
      </w:r>
      <w:r>
        <w:rPr>
          <w:sz w:val="28"/>
        </w:rPr>
        <w:t>; методической, научно-педагогической,</w:t>
      </w:r>
      <w:r>
        <w:rPr>
          <w:spacing w:val="40"/>
          <w:sz w:val="28"/>
        </w:rPr>
        <w:t xml:space="preserve"> </w:t>
      </w:r>
      <w:r>
        <w:rPr>
          <w:sz w:val="28"/>
        </w:rPr>
        <w:t>справочной литературы для п</w:t>
      </w:r>
      <w:r w:rsidR="00BF11B7">
        <w:rPr>
          <w:sz w:val="28"/>
        </w:rPr>
        <w:t>едагогических и иных работников Школы</w:t>
      </w:r>
      <w:r>
        <w:rPr>
          <w:sz w:val="28"/>
        </w:rPr>
        <w:t>.</w:t>
      </w:r>
    </w:p>
    <w:p w:rsidR="006E559F" w:rsidRDefault="00D11E18">
      <w:pPr>
        <w:pStyle w:val="a4"/>
        <w:numPr>
          <w:ilvl w:val="1"/>
          <w:numId w:val="5"/>
        </w:numPr>
        <w:tabs>
          <w:tab w:val="left" w:pos="706"/>
        </w:tabs>
        <w:spacing w:line="321" w:lineRule="exact"/>
        <w:ind w:left="706" w:hanging="566"/>
        <w:jc w:val="both"/>
        <w:rPr>
          <w:sz w:val="28"/>
        </w:rPr>
      </w:pPr>
      <w:r>
        <w:rPr>
          <w:sz w:val="28"/>
        </w:rPr>
        <w:t>Библиотека</w:t>
      </w:r>
      <w:r>
        <w:rPr>
          <w:spacing w:val="-7"/>
          <w:sz w:val="28"/>
        </w:rPr>
        <w:t xml:space="preserve"> </w:t>
      </w:r>
      <w:r>
        <w:rPr>
          <w:sz w:val="28"/>
        </w:rPr>
        <w:t>обслуживает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читателей:</w:t>
      </w:r>
    </w:p>
    <w:p w:rsidR="006E559F" w:rsidRDefault="00D11E18">
      <w:pPr>
        <w:pStyle w:val="a4"/>
        <w:numPr>
          <w:ilvl w:val="2"/>
          <w:numId w:val="5"/>
        </w:numPr>
        <w:tabs>
          <w:tab w:val="left" w:pos="1273"/>
        </w:tabs>
        <w:ind w:left="1273" w:right="150"/>
        <w:jc w:val="both"/>
        <w:rPr>
          <w:sz w:val="28"/>
        </w:rPr>
      </w:pPr>
      <w:r>
        <w:rPr>
          <w:sz w:val="28"/>
        </w:rPr>
        <w:t xml:space="preserve">на абонементе (выдача </w:t>
      </w:r>
      <w:r w:rsidR="00BF11B7">
        <w:rPr>
          <w:sz w:val="28"/>
        </w:rPr>
        <w:t>документов</w:t>
      </w:r>
      <w:r>
        <w:rPr>
          <w:sz w:val="28"/>
        </w:rPr>
        <w:t xml:space="preserve"> отдельным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читателям на</w:t>
      </w:r>
      <w:r>
        <w:rPr>
          <w:spacing w:val="40"/>
          <w:sz w:val="28"/>
        </w:rPr>
        <w:t xml:space="preserve"> </w:t>
      </w:r>
      <w:r>
        <w:rPr>
          <w:spacing w:val="-4"/>
          <w:sz w:val="28"/>
        </w:rPr>
        <w:t>дом);</w:t>
      </w:r>
    </w:p>
    <w:p w:rsidR="006E559F" w:rsidRDefault="00D11E18">
      <w:pPr>
        <w:pStyle w:val="a4"/>
        <w:numPr>
          <w:ilvl w:val="2"/>
          <w:numId w:val="5"/>
        </w:numPr>
        <w:tabs>
          <w:tab w:val="left" w:pos="1273"/>
        </w:tabs>
        <w:ind w:left="1273" w:right="146"/>
        <w:jc w:val="both"/>
        <w:rPr>
          <w:sz w:val="28"/>
        </w:rPr>
      </w:pPr>
      <w:r>
        <w:rPr>
          <w:sz w:val="28"/>
        </w:rPr>
        <w:t>в читальном зале (</w:t>
      </w:r>
      <w:r w:rsidR="00BF11B7">
        <w:rPr>
          <w:sz w:val="28"/>
        </w:rPr>
        <w:t>место в</w:t>
      </w:r>
      <w:r>
        <w:rPr>
          <w:sz w:val="28"/>
        </w:rPr>
        <w:t xml:space="preserve"> помещени</w:t>
      </w:r>
      <w:r w:rsidR="00BF11B7">
        <w:rPr>
          <w:sz w:val="28"/>
        </w:rPr>
        <w:t>и</w:t>
      </w:r>
      <w:r w:rsidR="00BF11B7" w:rsidRPr="00BF11B7">
        <w:rPr>
          <w:sz w:val="28"/>
        </w:rPr>
        <w:t xml:space="preserve"> </w:t>
      </w:r>
      <w:r w:rsidR="00BF11B7">
        <w:rPr>
          <w:sz w:val="28"/>
        </w:rPr>
        <w:t>библиотеки</w:t>
      </w:r>
      <w:r>
        <w:rPr>
          <w:sz w:val="28"/>
        </w:rPr>
        <w:t>, где</w:t>
      </w:r>
      <w:r w:rsidR="00BF11B7">
        <w:rPr>
          <w:sz w:val="28"/>
        </w:rPr>
        <w:t xml:space="preserve"> читатели работают </w:t>
      </w:r>
      <w:r>
        <w:rPr>
          <w:sz w:val="28"/>
        </w:rPr>
        <w:t>с документами, которые на дом не выдаются);</w:t>
      </w:r>
    </w:p>
    <w:p w:rsidR="006E559F" w:rsidRDefault="00D11E18">
      <w:pPr>
        <w:pStyle w:val="a4"/>
        <w:numPr>
          <w:ilvl w:val="1"/>
          <w:numId w:val="5"/>
        </w:numPr>
        <w:tabs>
          <w:tab w:val="left" w:pos="706"/>
        </w:tabs>
        <w:spacing w:line="320" w:lineRule="exact"/>
        <w:ind w:left="706" w:hanging="566"/>
        <w:jc w:val="both"/>
        <w:rPr>
          <w:sz w:val="28"/>
        </w:rPr>
      </w:pPr>
      <w:r>
        <w:rPr>
          <w:sz w:val="28"/>
        </w:rPr>
        <w:t>Режим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z w:val="28"/>
        </w:rPr>
        <w:t>библиотеки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9.00-</w:t>
      </w:r>
      <w:r>
        <w:rPr>
          <w:spacing w:val="-4"/>
          <w:sz w:val="28"/>
        </w:rPr>
        <w:t>16.00</w:t>
      </w:r>
      <w:r w:rsidR="000A5E7A">
        <w:rPr>
          <w:spacing w:val="-4"/>
          <w:sz w:val="28"/>
        </w:rPr>
        <w:t>.</w:t>
      </w:r>
    </w:p>
    <w:p w:rsidR="000A5E7A" w:rsidRDefault="000A5E7A" w:rsidP="000A5E7A">
      <w:pPr>
        <w:pStyle w:val="Heading2"/>
        <w:tabs>
          <w:tab w:val="left" w:pos="1130"/>
        </w:tabs>
        <w:spacing w:before="1"/>
        <w:ind w:left="707"/>
      </w:pPr>
    </w:p>
    <w:p w:rsidR="00EF6D40" w:rsidRDefault="00EF6D40" w:rsidP="000A5E7A">
      <w:pPr>
        <w:pStyle w:val="Heading2"/>
        <w:numPr>
          <w:ilvl w:val="0"/>
          <w:numId w:val="5"/>
        </w:numPr>
        <w:tabs>
          <w:tab w:val="left" w:pos="1130"/>
        </w:tabs>
        <w:spacing w:before="1"/>
        <w:jc w:val="center"/>
      </w:pPr>
      <w:r>
        <w:t>Пользователи,</w:t>
      </w:r>
      <w:r>
        <w:rPr>
          <w:spacing w:val="-9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права,</w:t>
      </w:r>
      <w:r>
        <w:rPr>
          <w:spacing w:val="-7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ответственность</w:t>
      </w:r>
    </w:p>
    <w:p w:rsidR="00EF6D40" w:rsidRDefault="005112CC" w:rsidP="00EF6D40">
      <w:pPr>
        <w:pStyle w:val="a4"/>
        <w:numPr>
          <w:ilvl w:val="1"/>
          <w:numId w:val="5"/>
        </w:numPr>
        <w:tabs>
          <w:tab w:val="left" w:pos="1340"/>
        </w:tabs>
        <w:spacing w:before="73" w:line="312" w:lineRule="auto"/>
        <w:ind w:right="137"/>
        <w:jc w:val="both"/>
        <w:rPr>
          <w:sz w:val="28"/>
        </w:rPr>
      </w:pPr>
      <w:r>
        <w:rPr>
          <w:sz w:val="28"/>
        </w:rPr>
        <w:t>Пользователи</w:t>
      </w:r>
      <w:r w:rsidR="00EF6D40">
        <w:rPr>
          <w:spacing w:val="-13"/>
          <w:sz w:val="28"/>
        </w:rPr>
        <w:t xml:space="preserve"> </w:t>
      </w:r>
      <w:r w:rsidR="00EF6D40">
        <w:rPr>
          <w:sz w:val="28"/>
        </w:rPr>
        <w:t>библиотек</w:t>
      </w:r>
      <w:r>
        <w:rPr>
          <w:sz w:val="28"/>
        </w:rPr>
        <w:t>и Школы -</w:t>
      </w:r>
      <w:r w:rsidR="00EF6D40">
        <w:rPr>
          <w:spacing w:val="-13"/>
          <w:sz w:val="28"/>
        </w:rPr>
        <w:t xml:space="preserve"> </w:t>
      </w:r>
      <w:r>
        <w:rPr>
          <w:spacing w:val="-13"/>
          <w:sz w:val="28"/>
        </w:rPr>
        <w:t xml:space="preserve">все участники образовательных отношений: </w:t>
      </w:r>
      <w:r w:rsidR="00EF6D40">
        <w:rPr>
          <w:sz w:val="28"/>
        </w:rPr>
        <w:t>обучающиеся</w:t>
      </w:r>
      <w:r>
        <w:rPr>
          <w:sz w:val="28"/>
        </w:rPr>
        <w:t xml:space="preserve"> и воспитанники дошкольной группы</w:t>
      </w:r>
      <w:r w:rsidR="00EF6D40">
        <w:rPr>
          <w:sz w:val="28"/>
        </w:rPr>
        <w:t>,</w:t>
      </w:r>
      <w:r w:rsidR="00EF6D40">
        <w:rPr>
          <w:spacing w:val="-12"/>
          <w:sz w:val="28"/>
        </w:rPr>
        <w:t xml:space="preserve"> </w:t>
      </w:r>
      <w:r w:rsidR="00EF6D40">
        <w:rPr>
          <w:sz w:val="28"/>
        </w:rPr>
        <w:t xml:space="preserve">педагогические и другие </w:t>
      </w:r>
      <w:r>
        <w:rPr>
          <w:sz w:val="28"/>
        </w:rPr>
        <w:t>работники Ш</w:t>
      </w:r>
      <w:r w:rsidR="00EF6D40">
        <w:rPr>
          <w:sz w:val="28"/>
        </w:rPr>
        <w:t>колы, родители (законные представители).</w:t>
      </w:r>
    </w:p>
    <w:p w:rsidR="00EF6D40" w:rsidRDefault="00EF6D40" w:rsidP="00EF6D40">
      <w:pPr>
        <w:pStyle w:val="a4"/>
        <w:numPr>
          <w:ilvl w:val="1"/>
          <w:numId w:val="5"/>
        </w:numPr>
        <w:tabs>
          <w:tab w:val="left" w:pos="1341"/>
        </w:tabs>
        <w:spacing w:before="1"/>
        <w:jc w:val="both"/>
        <w:rPr>
          <w:sz w:val="28"/>
        </w:rPr>
      </w:pPr>
      <w:r>
        <w:rPr>
          <w:sz w:val="28"/>
        </w:rPr>
        <w:t>Пользователи</w:t>
      </w:r>
      <w:r>
        <w:rPr>
          <w:spacing w:val="-11"/>
          <w:sz w:val="28"/>
        </w:rPr>
        <w:t xml:space="preserve"> </w:t>
      </w:r>
      <w:r>
        <w:rPr>
          <w:sz w:val="28"/>
        </w:rPr>
        <w:t>библиотеки</w:t>
      </w:r>
      <w:r>
        <w:rPr>
          <w:spacing w:val="-9"/>
          <w:sz w:val="28"/>
        </w:rPr>
        <w:t xml:space="preserve"> </w:t>
      </w:r>
      <w:r>
        <w:rPr>
          <w:sz w:val="28"/>
        </w:rPr>
        <w:t>имеют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право:</w:t>
      </w:r>
    </w:p>
    <w:p w:rsidR="00EF6D40" w:rsidRDefault="00EF6D40" w:rsidP="00EF6D40">
      <w:pPr>
        <w:pStyle w:val="a4"/>
        <w:numPr>
          <w:ilvl w:val="2"/>
          <w:numId w:val="5"/>
        </w:numPr>
        <w:tabs>
          <w:tab w:val="left" w:pos="1547"/>
        </w:tabs>
        <w:spacing w:before="95" w:line="312" w:lineRule="auto"/>
        <w:ind w:right="145"/>
        <w:jc w:val="both"/>
        <w:rPr>
          <w:sz w:val="28"/>
        </w:rPr>
      </w:pPr>
      <w:r>
        <w:rPr>
          <w:sz w:val="28"/>
        </w:rPr>
        <w:t>Иметь свободный доступ к библиотечным фондам и информации,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не противоречащим установленным требованиям.</w:t>
      </w:r>
    </w:p>
    <w:p w:rsidR="00EF6D40" w:rsidRDefault="00EF6D40" w:rsidP="00EF6D40">
      <w:pPr>
        <w:pStyle w:val="a4"/>
        <w:numPr>
          <w:ilvl w:val="2"/>
          <w:numId w:val="5"/>
        </w:numPr>
        <w:tabs>
          <w:tab w:val="left" w:pos="1547"/>
        </w:tabs>
        <w:spacing w:before="1" w:line="312" w:lineRule="auto"/>
        <w:ind w:right="137"/>
        <w:jc w:val="both"/>
        <w:rPr>
          <w:sz w:val="28"/>
        </w:rPr>
      </w:pPr>
      <w:r>
        <w:rPr>
          <w:sz w:val="28"/>
        </w:rPr>
        <w:t xml:space="preserve">Получать полную информацию о составе библиотечного фонда, порядке доступа к документам и консультативную помощь в поиске и </w:t>
      </w:r>
      <w:r>
        <w:rPr>
          <w:sz w:val="28"/>
        </w:rPr>
        <w:lastRenderedPageBreak/>
        <w:t>выборе источников информации.</w:t>
      </w:r>
    </w:p>
    <w:p w:rsidR="00EF6D40" w:rsidRDefault="00EF6D40" w:rsidP="00EF6D40">
      <w:pPr>
        <w:pStyle w:val="a4"/>
        <w:numPr>
          <w:ilvl w:val="2"/>
          <w:numId w:val="5"/>
        </w:numPr>
        <w:tabs>
          <w:tab w:val="left" w:pos="1547"/>
        </w:tabs>
        <w:spacing w:line="312" w:lineRule="auto"/>
        <w:ind w:right="145"/>
        <w:jc w:val="both"/>
        <w:rPr>
          <w:sz w:val="28"/>
        </w:rPr>
      </w:pPr>
      <w:r>
        <w:rPr>
          <w:sz w:val="28"/>
        </w:rPr>
        <w:t>Получать во временное пользование любой документ из фонда библиотеки. Продлевать срок пользования документами.</w:t>
      </w:r>
    </w:p>
    <w:p w:rsidR="00EF6D40" w:rsidRDefault="00EF6D40" w:rsidP="00EF6D40">
      <w:pPr>
        <w:pStyle w:val="a4"/>
        <w:numPr>
          <w:ilvl w:val="2"/>
          <w:numId w:val="5"/>
        </w:numPr>
        <w:tabs>
          <w:tab w:val="left" w:pos="1547"/>
        </w:tabs>
        <w:spacing w:line="312" w:lineRule="auto"/>
        <w:ind w:right="139"/>
        <w:jc w:val="both"/>
        <w:rPr>
          <w:sz w:val="28"/>
        </w:rPr>
      </w:pPr>
      <w:r>
        <w:rPr>
          <w:spacing w:val="-2"/>
          <w:sz w:val="28"/>
        </w:rPr>
        <w:t xml:space="preserve">Пользоваться справочно-библиографическим аппаратом библиотеки. </w:t>
      </w:r>
      <w:r>
        <w:rPr>
          <w:sz w:val="28"/>
        </w:rPr>
        <w:t>Получать тематические, фактографические, уточняющие и библиографические справки на основе фонда библиотеки.</w:t>
      </w:r>
    </w:p>
    <w:p w:rsidR="00EF6D40" w:rsidRDefault="00EF6D40" w:rsidP="00EF6D40">
      <w:pPr>
        <w:pStyle w:val="a4"/>
        <w:numPr>
          <w:ilvl w:val="2"/>
          <w:numId w:val="5"/>
        </w:numPr>
        <w:tabs>
          <w:tab w:val="left" w:pos="1548"/>
        </w:tabs>
        <w:spacing w:line="321" w:lineRule="exact"/>
        <w:jc w:val="both"/>
        <w:rPr>
          <w:sz w:val="28"/>
        </w:rPr>
      </w:pPr>
      <w:r>
        <w:rPr>
          <w:sz w:val="28"/>
        </w:rPr>
        <w:t>Принимать</w:t>
      </w:r>
      <w:r>
        <w:rPr>
          <w:spacing w:val="-1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-9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библиотекой.</w:t>
      </w:r>
    </w:p>
    <w:p w:rsidR="00EF6D40" w:rsidRDefault="00EF6D40" w:rsidP="00EF6D40">
      <w:pPr>
        <w:pStyle w:val="a4"/>
        <w:numPr>
          <w:ilvl w:val="2"/>
          <w:numId w:val="5"/>
        </w:numPr>
        <w:tabs>
          <w:tab w:val="left" w:pos="1547"/>
        </w:tabs>
        <w:spacing w:before="96" w:line="312" w:lineRule="auto"/>
        <w:ind w:right="137"/>
        <w:jc w:val="both"/>
        <w:rPr>
          <w:sz w:val="28"/>
        </w:rPr>
      </w:pPr>
      <w:r>
        <w:rPr>
          <w:sz w:val="28"/>
        </w:rPr>
        <w:t>Обращаться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конфликтной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 w:rsidR="005112CC">
        <w:rPr>
          <w:sz w:val="28"/>
        </w:rPr>
        <w:t>директору Школы</w:t>
      </w:r>
      <w:r>
        <w:rPr>
          <w:sz w:val="28"/>
        </w:rPr>
        <w:t xml:space="preserve">. Обжаловать в установленном законодательством порядке незаконные действия </w:t>
      </w:r>
      <w:r w:rsidR="005112CC">
        <w:rPr>
          <w:sz w:val="28"/>
        </w:rPr>
        <w:t>библиотекаря</w:t>
      </w:r>
      <w:r>
        <w:rPr>
          <w:sz w:val="28"/>
        </w:rPr>
        <w:t>.</w:t>
      </w:r>
    </w:p>
    <w:p w:rsidR="00EF6D40" w:rsidRPr="000A5E7A" w:rsidRDefault="00EF6D40" w:rsidP="00EF6D40">
      <w:pPr>
        <w:pStyle w:val="a4"/>
        <w:numPr>
          <w:ilvl w:val="1"/>
          <w:numId w:val="5"/>
        </w:numPr>
        <w:tabs>
          <w:tab w:val="left" w:pos="1341"/>
        </w:tabs>
        <w:spacing w:before="2"/>
        <w:jc w:val="both"/>
        <w:rPr>
          <w:sz w:val="28"/>
        </w:rPr>
      </w:pPr>
      <w:r w:rsidRPr="000A5E7A">
        <w:rPr>
          <w:sz w:val="28"/>
        </w:rPr>
        <w:t>Пользователь</w:t>
      </w:r>
      <w:r w:rsidRPr="000A5E7A">
        <w:rPr>
          <w:spacing w:val="-11"/>
          <w:sz w:val="28"/>
        </w:rPr>
        <w:t xml:space="preserve"> </w:t>
      </w:r>
      <w:r w:rsidRPr="000A5E7A">
        <w:rPr>
          <w:spacing w:val="-2"/>
          <w:sz w:val="28"/>
        </w:rPr>
        <w:t>обязан:</w:t>
      </w:r>
    </w:p>
    <w:p w:rsidR="00EF6D40" w:rsidRPr="000A5E7A" w:rsidRDefault="00EF6D40" w:rsidP="00EF6D40">
      <w:pPr>
        <w:pStyle w:val="a4"/>
        <w:numPr>
          <w:ilvl w:val="2"/>
          <w:numId w:val="5"/>
        </w:numPr>
        <w:tabs>
          <w:tab w:val="left" w:pos="1547"/>
        </w:tabs>
        <w:spacing w:before="95"/>
        <w:jc w:val="both"/>
        <w:rPr>
          <w:sz w:val="28"/>
        </w:rPr>
      </w:pPr>
      <w:r w:rsidRPr="000A5E7A">
        <w:rPr>
          <w:sz w:val="28"/>
        </w:rPr>
        <w:t>Соблюдать</w:t>
      </w:r>
      <w:r w:rsidRPr="000A5E7A">
        <w:rPr>
          <w:spacing w:val="-8"/>
          <w:sz w:val="28"/>
        </w:rPr>
        <w:t xml:space="preserve"> </w:t>
      </w:r>
      <w:r w:rsidRPr="000A5E7A">
        <w:rPr>
          <w:sz w:val="28"/>
        </w:rPr>
        <w:t>Правила</w:t>
      </w:r>
      <w:r w:rsidRPr="000A5E7A">
        <w:rPr>
          <w:spacing w:val="-6"/>
          <w:sz w:val="28"/>
        </w:rPr>
        <w:t xml:space="preserve"> </w:t>
      </w:r>
      <w:r w:rsidRPr="000A5E7A">
        <w:rPr>
          <w:sz w:val="28"/>
        </w:rPr>
        <w:t>пользования</w:t>
      </w:r>
      <w:r w:rsidRPr="000A5E7A">
        <w:rPr>
          <w:spacing w:val="-8"/>
          <w:sz w:val="28"/>
        </w:rPr>
        <w:t xml:space="preserve"> </w:t>
      </w:r>
      <w:r w:rsidRPr="000A5E7A">
        <w:rPr>
          <w:spacing w:val="-2"/>
          <w:sz w:val="28"/>
        </w:rPr>
        <w:t>библиотекой.</w:t>
      </w:r>
    </w:p>
    <w:p w:rsidR="00EF6D40" w:rsidRPr="000A5E7A" w:rsidRDefault="00EF6D40" w:rsidP="00EF6D40">
      <w:pPr>
        <w:pStyle w:val="a4"/>
        <w:numPr>
          <w:ilvl w:val="2"/>
          <w:numId w:val="5"/>
        </w:numPr>
        <w:tabs>
          <w:tab w:val="left" w:pos="1547"/>
        </w:tabs>
        <w:spacing w:before="96" w:line="312" w:lineRule="auto"/>
        <w:ind w:right="141"/>
        <w:jc w:val="both"/>
        <w:rPr>
          <w:sz w:val="28"/>
        </w:rPr>
      </w:pPr>
      <w:r w:rsidRPr="000A5E7A">
        <w:rPr>
          <w:sz w:val="28"/>
        </w:rPr>
        <w:t>Возвращать</w:t>
      </w:r>
      <w:r w:rsidRPr="000A5E7A">
        <w:rPr>
          <w:spacing w:val="80"/>
          <w:sz w:val="28"/>
        </w:rPr>
        <w:t xml:space="preserve"> </w:t>
      </w:r>
      <w:r w:rsidRPr="000A5E7A">
        <w:rPr>
          <w:sz w:val="28"/>
        </w:rPr>
        <w:t>взятые</w:t>
      </w:r>
      <w:r w:rsidRPr="000A5E7A">
        <w:rPr>
          <w:spacing w:val="80"/>
          <w:sz w:val="28"/>
        </w:rPr>
        <w:t xml:space="preserve"> </w:t>
      </w:r>
      <w:r w:rsidRPr="000A5E7A">
        <w:rPr>
          <w:sz w:val="28"/>
        </w:rPr>
        <w:t>им</w:t>
      </w:r>
      <w:r w:rsidRPr="000A5E7A">
        <w:rPr>
          <w:spacing w:val="80"/>
          <w:sz w:val="28"/>
        </w:rPr>
        <w:t xml:space="preserve"> </w:t>
      </w:r>
      <w:r w:rsidRPr="000A5E7A">
        <w:rPr>
          <w:sz w:val="28"/>
        </w:rPr>
        <w:t>документы</w:t>
      </w:r>
      <w:r w:rsidRPr="000A5E7A">
        <w:rPr>
          <w:spacing w:val="80"/>
          <w:sz w:val="28"/>
        </w:rPr>
        <w:t xml:space="preserve"> </w:t>
      </w:r>
      <w:r w:rsidRPr="000A5E7A">
        <w:rPr>
          <w:sz w:val="28"/>
        </w:rPr>
        <w:t>из</w:t>
      </w:r>
      <w:r w:rsidRPr="000A5E7A">
        <w:rPr>
          <w:spacing w:val="80"/>
          <w:sz w:val="28"/>
        </w:rPr>
        <w:t xml:space="preserve"> </w:t>
      </w:r>
      <w:r w:rsidRPr="000A5E7A">
        <w:rPr>
          <w:sz w:val="28"/>
        </w:rPr>
        <w:t>фонда</w:t>
      </w:r>
      <w:r w:rsidRPr="000A5E7A">
        <w:rPr>
          <w:spacing w:val="80"/>
          <w:sz w:val="28"/>
        </w:rPr>
        <w:t xml:space="preserve"> </w:t>
      </w:r>
      <w:r w:rsidRPr="000A5E7A">
        <w:rPr>
          <w:sz w:val="28"/>
        </w:rPr>
        <w:t>в</w:t>
      </w:r>
      <w:r w:rsidRPr="000A5E7A">
        <w:rPr>
          <w:spacing w:val="80"/>
          <w:sz w:val="28"/>
        </w:rPr>
        <w:t xml:space="preserve"> </w:t>
      </w:r>
      <w:r w:rsidRPr="000A5E7A">
        <w:rPr>
          <w:sz w:val="28"/>
        </w:rPr>
        <w:t>установленный</w:t>
      </w:r>
      <w:r w:rsidRPr="000A5E7A">
        <w:rPr>
          <w:spacing w:val="80"/>
          <w:sz w:val="28"/>
        </w:rPr>
        <w:t xml:space="preserve"> </w:t>
      </w:r>
      <w:r w:rsidRPr="000A5E7A">
        <w:rPr>
          <w:sz w:val="28"/>
        </w:rPr>
        <w:t>библиотекой срок.</w:t>
      </w:r>
    </w:p>
    <w:p w:rsidR="00EF6D40" w:rsidRPr="000A5E7A" w:rsidRDefault="00EF6D40" w:rsidP="00EF6D40">
      <w:pPr>
        <w:pStyle w:val="a4"/>
        <w:numPr>
          <w:ilvl w:val="2"/>
          <w:numId w:val="5"/>
        </w:numPr>
        <w:tabs>
          <w:tab w:val="left" w:pos="1547"/>
          <w:tab w:val="left" w:pos="2084"/>
          <w:tab w:val="left" w:pos="3423"/>
          <w:tab w:val="left" w:pos="3888"/>
          <w:tab w:val="left" w:pos="5452"/>
          <w:tab w:val="left" w:pos="6855"/>
          <w:tab w:val="left" w:pos="8454"/>
        </w:tabs>
        <w:spacing w:before="1" w:line="312" w:lineRule="auto"/>
        <w:ind w:right="145"/>
        <w:jc w:val="both"/>
        <w:rPr>
          <w:sz w:val="28"/>
        </w:rPr>
      </w:pPr>
      <w:r w:rsidRPr="000A5E7A">
        <w:rPr>
          <w:spacing w:val="-6"/>
          <w:sz w:val="28"/>
        </w:rPr>
        <w:t>Не</w:t>
      </w:r>
      <w:r w:rsidRPr="000A5E7A">
        <w:rPr>
          <w:sz w:val="28"/>
        </w:rPr>
        <w:tab/>
      </w:r>
      <w:r w:rsidRPr="000A5E7A">
        <w:rPr>
          <w:spacing w:val="-2"/>
          <w:sz w:val="28"/>
        </w:rPr>
        <w:t>выносить</w:t>
      </w:r>
      <w:r w:rsidRPr="000A5E7A">
        <w:rPr>
          <w:sz w:val="28"/>
        </w:rPr>
        <w:tab/>
      </w:r>
      <w:r w:rsidRPr="000A5E7A">
        <w:rPr>
          <w:spacing w:val="-6"/>
          <w:sz w:val="28"/>
        </w:rPr>
        <w:t>из</w:t>
      </w:r>
      <w:r w:rsidRPr="000A5E7A">
        <w:rPr>
          <w:sz w:val="28"/>
        </w:rPr>
        <w:tab/>
      </w:r>
      <w:r w:rsidRPr="000A5E7A">
        <w:rPr>
          <w:spacing w:val="-2"/>
          <w:sz w:val="28"/>
        </w:rPr>
        <w:t>помещения</w:t>
      </w:r>
      <w:r w:rsidRPr="000A5E7A">
        <w:rPr>
          <w:sz w:val="28"/>
        </w:rPr>
        <w:tab/>
      </w:r>
      <w:r w:rsidRPr="000A5E7A">
        <w:rPr>
          <w:spacing w:val="-2"/>
          <w:sz w:val="28"/>
        </w:rPr>
        <w:t>школьной</w:t>
      </w:r>
      <w:r w:rsidRPr="000A5E7A">
        <w:rPr>
          <w:sz w:val="28"/>
        </w:rPr>
        <w:tab/>
      </w:r>
      <w:r w:rsidRPr="000A5E7A">
        <w:rPr>
          <w:spacing w:val="-2"/>
          <w:sz w:val="28"/>
        </w:rPr>
        <w:t>библиотеки</w:t>
      </w:r>
      <w:r w:rsidRPr="000A5E7A">
        <w:rPr>
          <w:sz w:val="28"/>
        </w:rPr>
        <w:tab/>
      </w:r>
      <w:r w:rsidRPr="000A5E7A">
        <w:rPr>
          <w:spacing w:val="-2"/>
          <w:sz w:val="28"/>
        </w:rPr>
        <w:t xml:space="preserve">документы </w:t>
      </w:r>
      <w:r w:rsidRPr="000A5E7A">
        <w:rPr>
          <w:sz w:val="28"/>
        </w:rPr>
        <w:t>без записи в принятых библиотекой формах учёта.</w:t>
      </w:r>
    </w:p>
    <w:p w:rsidR="00EF6D40" w:rsidRPr="000A5E7A" w:rsidRDefault="00EF6D40" w:rsidP="00EF6D40">
      <w:pPr>
        <w:pStyle w:val="a4"/>
        <w:numPr>
          <w:ilvl w:val="2"/>
          <w:numId w:val="5"/>
        </w:numPr>
        <w:tabs>
          <w:tab w:val="left" w:pos="1547"/>
        </w:tabs>
        <w:spacing w:line="312" w:lineRule="auto"/>
        <w:ind w:right="147"/>
        <w:jc w:val="both"/>
        <w:rPr>
          <w:sz w:val="28"/>
        </w:rPr>
      </w:pPr>
      <w:r w:rsidRPr="006108B2">
        <w:rPr>
          <w:sz w:val="28"/>
        </w:rPr>
        <w:t>Бережно</w:t>
      </w:r>
      <w:r w:rsidRPr="006108B2">
        <w:rPr>
          <w:spacing w:val="40"/>
          <w:sz w:val="28"/>
        </w:rPr>
        <w:t xml:space="preserve"> </w:t>
      </w:r>
      <w:r w:rsidRPr="006108B2">
        <w:rPr>
          <w:sz w:val="28"/>
        </w:rPr>
        <w:t>относиться</w:t>
      </w:r>
      <w:r w:rsidRPr="006108B2">
        <w:rPr>
          <w:spacing w:val="40"/>
          <w:sz w:val="28"/>
        </w:rPr>
        <w:t xml:space="preserve"> </w:t>
      </w:r>
      <w:r w:rsidRPr="006108B2">
        <w:rPr>
          <w:sz w:val="28"/>
        </w:rPr>
        <w:t>к</w:t>
      </w:r>
      <w:r w:rsidRPr="006108B2">
        <w:rPr>
          <w:spacing w:val="40"/>
          <w:sz w:val="28"/>
        </w:rPr>
        <w:t xml:space="preserve"> </w:t>
      </w:r>
      <w:r w:rsidRPr="006108B2">
        <w:rPr>
          <w:sz w:val="28"/>
        </w:rPr>
        <w:t>библиотечному</w:t>
      </w:r>
      <w:r w:rsidRPr="006108B2">
        <w:rPr>
          <w:spacing w:val="40"/>
          <w:sz w:val="28"/>
        </w:rPr>
        <w:t xml:space="preserve"> </w:t>
      </w:r>
      <w:r w:rsidRPr="006108B2">
        <w:rPr>
          <w:sz w:val="28"/>
        </w:rPr>
        <w:t>фонду</w:t>
      </w:r>
      <w:r w:rsidRPr="000A5E7A">
        <w:rPr>
          <w:spacing w:val="40"/>
          <w:sz w:val="28"/>
        </w:rPr>
        <w:t xml:space="preserve"> </w:t>
      </w:r>
      <w:r w:rsidRPr="000A5E7A">
        <w:rPr>
          <w:sz w:val="28"/>
        </w:rPr>
        <w:t>(не</w:t>
      </w:r>
      <w:r w:rsidRPr="000A5E7A">
        <w:rPr>
          <w:spacing w:val="40"/>
          <w:sz w:val="28"/>
        </w:rPr>
        <w:t xml:space="preserve"> </w:t>
      </w:r>
      <w:r w:rsidRPr="000A5E7A">
        <w:rPr>
          <w:sz w:val="28"/>
        </w:rPr>
        <w:t>делать</w:t>
      </w:r>
      <w:r w:rsidRPr="000A5E7A">
        <w:rPr>
          <w:spacing w:val="40"/>
          <w:sz w:val="28"/>
        </w:rPr>
        <w:t xml:space="preserve"> </w:t>
      </w:r>
      <w:r w:rsidRPr="000A5E7A">
        <w:rPr>
          <w:sz w:val="28"/>
        </w:rPr>
        <w:t>в</w:t>
      </w:r>
      <w:r w:rsidRPr="000A5E7A">
        <w:rPr>
          <w:spacing w:val="40"/>
          <w:sz w:val="28"/>
        </w:rPr>
        <w:t xml:space="preserve"> </w:t>
      </w:r>
      <w:r w:rsidRPr="000A5E7A">
        <w:rPr>
          <w:sz w:val="28"/>
        </w:rPr>
        <w:t xml:space="preserve">книгах пометок, подчёркиваний, </w:t>
      </w:r>
      <w:r w:rsidR="006108B2">
        <w:rPr>
          <w:sz w:val="28"/>
        </w:rPr>
        <w:t xml:space="preserve">рисунков; </w:t>
      </w:r>
      <w:r w:rsidRPr="000A5E7A">
        <w:rPr>
          <w:sz w:val="28"/>
        </w:rPr>
        <w:t>не вырывать и не загибать страницы).</w:t>
      </w:r>
    </w:p>
    <w:p w:rsidR="00EF6D40" w:rsidRDefault="00EF6D40" w:rsidP="00EF6D40">
      <w:pPr>
        <w:pStyle w:val="a4"/>
        <w:numPr>
          <w:ilvl w:val="2"/>
          <w:numId w:val="5"/>
        </w:numPr>
        <w:tabs>
          <w:tab w:val="left" w:pos="1547"/>
        </w:tabs>
        <w:spacing w:before="1" w:line="312" w:lineRule="auto"/>
        <w:ind w:right="145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библиотеке тишину, не нарушать порядок расстановки книг на полках открытого доступа к фонду.</w:t>
      </w:r>
    </w:p>
    <w:p w:rsidR="00EF6D40" w:rsidRPr="000A5E7A" w:rsidRDefault="00EF6D40" w:rsidP="00EF6D40">
      <w:pPr>
        <w:pStyle w:val="a4"/>
        <w:numPr>
          <w:ilvl w:val="2"/>
          <w:numId w:val="5"/>
        </w:numPr>
        <w:tabs>
          <w:tab w:val="left" w:pos="1547"/>
        </w:tabs>
        <w:spacing w:before="73" w:line="312" w:lineRule="auto"/>
        <w:ind w:right="142"/>
        <w:jc w:val="both"/>
        <w:rPr>
          <w:sz w:val="28"/>
        </w:rPr>
      </w:pPr>
      <w:r w:rsidRPr="000A5E7A">
        <w:rPr>
          <w:sz w:val="28"/>
        </w:rPr>
        <w:t>При</w:t>
      </w:r>
      <w:r w:rsidRPr="000A5E7A">
        <w:rPr>
          <w:spacing w:val="40"/>
          <w:sz w:val="28"/>
        </w:rPr>
        <w:t xml:space="preserve"> </w:t>
      </w:r>
      <w:r w:rsidRPr="000A5E7A">
        <w:rPr>
          <w:sz w:val="28"/>
        </w:rPr>
        <w:t>получении</w:t>
      </w:r>
      <w:r w:rsidRPr="000A5E7A">
        <w:rPr>
          <w:spacing w:val="40"/>
          <w:sz w:val="28"/>
        </w:rPr>
        <w:t xml:space="preserve"> </w:t>
      </w:r>
      <w:r w:rsidRPr="000A5E7A">
        <w:rPr>
          <w:sz w:val="28"/>
        </w:rPr>
        <w:t>документов</w:t>
      </w:r>
      <w:r w:rsidRPr="000A5E7A">
        <w:rPr>
          <w:spacing w:val="40"/>
          <w:sz w:val="28"/>
        </w:rPr>
        <w:t xml:space="preserve"> </w:t>
      </w:r>
      <w:r w:rsidRPr="000A5E7A">
        <w:rPr>
          <w:sz w:val="28"/>
        </w:rPr>
        <w:t>из</w:t>
      </w:r>
      <w:r w:rsidRPr="000A5E7A">
        <w:rPr>
          <w:spacing w:val="40"/>
          <w:sz w:val="28"/>
        </w:rPr>
        <w:t xml:space="preserve"> </w:t>
      </w:r>
      <w:r w:rsidRPr="000A5E7A">
        <w:rPr>
          <w:sz w:val="28"/>
        </w:rPr>
        <w:t>фонда</w:t>
      </w:r>
      <w:r w:rsidRPr="000A5E7A">
        <w:rPr>
          <w:spacing w:val="40"/>
          <w:sz w:val="28"/>
        </w:rPr>
        <w:t xml:space="preserve"> </w:t>
      </w:r>
      <w:r w:rsidRPr="000A5E7A">
        <w:rPr>
          <w:sz w:val="28"/>
        </w:rPr>
        <w:t>тщательно</w:t>
      </w:r>
      <w:r w:rsidRPr="000A5E7A">
        <w:rPr>
          <w:spacing w:val="40"/>
          <w:sz w:val="28"/>
        </w:rPr>
        <w:t xml:space="preserve"> </w:t>
      </w:r>
      <w:r w:rsidRPr="000A5E7A">
        <w:rPr>
          <w:sz w:val="28"/>
        </w:rPr>
        <w:t>их</w:t>
      </w:r>
      <w:r w:rsidRPr="000A5E7A">
        <w:rPr>
          <w:spacing w:val="40"/>
          <w:sz w:val="28"/>
        </w:rPr>
        <w:t xml:space="preserve"> </w:t>
      </w:r>
      <w:r w:rsidRPr="000A5E7A">
        <w:rPr>
          <w:sz w:val="28"/>
        </w:rPr>
        <w:t>просмотреть</w:t>
      </w:r>
      <w:r w:rsidRPr="000A5E7A">
        <w:rPr>
          <w:spacing w:val="80"/>
          <w:sz w:val="28"/>
        </w:rPr>
        <w:t xml:space="preserve"> </w:t>
      </w:r>
      <w:r w:rsidRPr="000A5E7A">
        <w:rPr>
          <w:sz w:val="28"/>
        </w:rPr>
        <w:t>и в случае обнаружения каких-либо дефектов сообщить об этом библиотекарю.</w:t>
      </w:r>
    </w:p>
    <w:p w:rsidR="00EF6D40" w:rsidRPr="006108B2" w:rsidRDefault="00EF6D40" w:rsidP="00EF6D40">
      <w:pPr>
        <w:pStyle w:val="a4"/>
        <w:numPr>
          <w:ilvl w:val="2"/>
          <w:numId w:val="5"/>
        </w:numPr>
        <w:tabs>
          <w:tab w:val="left" w:pos="1547"/>
        </w:tabs>
        <w:spacing w:before="1" w:line="312" w:lineRule="auto"/>
        <w:ind w:right="144"/>
        <w:jc w:val="both"/>
        <w:rPr>
          <w:sz w:val="28"/>
        </w:rPr>
      </w:pPr>
      <w:r w:rsidRPr="006108B2">
        <w:rPr>
          <w:sz w:val="28"/>
        </w:rPr>
        <w:t>Пользователи: педагоги, сотрудники и родители (законные представители)</w:t>
      </w:r>
      <w:r w:rsidRPr="006108B2">
        <w:rPr>
          <w:spacing w:val="71"/>
          <w:w w:val="150"/>
          <w:sz w:val="28"/>
        </w:rPr>
        <w:t xml:space="preserve">  </w:t>
      </w:r>
      <w:r w:rsidRPr="006108B2">
        <w:rPr>
          <w:sz w:val="28"/>
        </w:rPr>
        <w:t>обучающихся</w:t>
      </w:r>
      <w:r w:rsidRPr="006108B2">
        <w:rPr>
          <w:spacing w:val="71"/>
          <w:w w:val="150"/>
          <w:sz w:val="28"/>
        </w:rPr>
        <w:t xml:space="preserve">  </w:t>
      </w:r>
      <w:r w:rsidRPr="006108B2">
        <w:rPr>
          <w:sz w:val="28"/>
        </w:rPr>
        <w:t>несут</w:t>
      </w:r>
      <w:r w:rsidRPr="006108B2">
        <w:rPr>
          <w:spacing w:val="72"/>
          <w:w w:val="150"/>
          <w:sz w:val="28"/>
        </w:rPr>
        <w:t xml:space="preserve">  </w:t>
      </w:r>
      <w:r w:rsidRPr="006108B2">
        <w:rPr>
          <w:sz w:val="28"/>
        </w:rPr>
        <w:t>ответственность</w:t>
      </w:r>
      <w:r w:rsidRPr="006108B2">
        <w:rPr>
          <w:spacing w:val="72"/>
          <w:w w:val="150"/>
          <w:sz w:val="28"/>
        </w:rPr>
        <w:t xml:space="preserve">  </w:t>
      </w:r>
      <w:r w:rsidRPr="006108B2">
        <w:rPr>
          <w:sz w:val="28"/>
        </w:rPr>
        <w:t>за</w:t>
      </w:r>
      <w:r w:rsidRPr="006108B2">
        <w:rPr>
          <w:spacing w:val="72"/>
          <w:w w:val="150"/>
          <w:sz w:val="28"/>
        </w:rPr>
        <w:t xml:space="preserve">  </w:t>
      </w:r>
      <w:r w:rsidRPr="006108B2">
        <w:rPr>
          <w:sz w:val="28"/>
        </w:rPr>
        <w:t xml:space="preserve">сохранность и своевременный возврат в библиотеку учебников и литературы, предоставленных </w:t>
      </w:r>
      <w:proofErr w:type="gramStart"/>
      <w:r w:rsidRPr="006108B2">
        <w:rPr>
          <w:sz w:val="28"/>
        </w:rPr>
        <w:t>обучающимся</w:t>
      </w:r>
      <w:proofErr w:type="gramEnd"/>
      <w:r w:rsidRPr="006108B2">
        <w:rPr>
          <w:sz w:val="28"/>
        </w:rPr>
        <w:t xml:space="preserve"> в личное пользование.</w:t>
      </w:r>
      <w:r w:rsidR="00B61AE8" w:rsidRPr="006108B2">
        <w:rPr>
          <w:sz w:val="28"/>
        </w:rPr>
        <w:t xml:space="preserve"> В случае утери или порчи документа пользователь должен возместить нанесенный материальный ущерб в соответствии с законодательством. </w:t>
      </w:r>
      <w:proofErr w:type="gramStart"/>
      <w:r w:rsidR="00B61AE8" w:rsidRPr="006108B2">
        <w:rPr>
          <w:sz w:val="28"/>
        </w:rPr>
        <w:t>Документ, утерянный или поврежденный пользователем, заменяется на аналогичный</w:t>
      </w:r>
      <w:r w:rsidR="006108B2" w:rsidRPr="006108B2">
        <w:rPr>
          <w:sz w:val="28"/>
        </w:rPr>
        <w:t xml:space="preserve"> того же либо более позднего года выпуска</w:t>
      </w:r>
      <w:r w:rsidR="00B61AE8" w:rsidRPr="006108B2">
        <w:rPr>
          <w:sz w:val="28"/>
        </w:rPr>
        <w:t>.</w:t>
      </w:r>
      <w:r w:rsidR="006108B2" w:rsidRPr="006108B2">
        <w:rPr>
          <w:sz w:val="28"/>
        </w:rPr>
        <w:t xml:space="preserve"> </w:t>
      </w:r>
      <w:r w:rsidR="00B61AE8" w:rsidRPr="006108B2">
        <w:rPr>
          <w:sz w:val="28"/>
        </w:rPr>
        <w:t xml:space="preserve"> </w:t>
      </w:r>
      <w:proofErr w:type="gramEnd"/>
    </w:p>
    <w:p w:rsidR="00EF6D40" w:rsidRPr="006108B2" w:rsidRDefault="00EF6D40" w:rsidP="00EF6D40">
      <w:pPr>
        <w:pStyle w:val="a4"/>
        <w:numPr>
          <w:ilvl w:val="2"/>
          <w:numId w:val="5"/>
        </w:numPr>
        <w:tabs>
          <w:tab w:val="left" w:pos="1548"/>
        </w:tabs>
        <w:spacing w:line="312" w:lineRule="auto"/>
        <w:ind w:right="138"/>
        <w:jc w:val="both"/>
        <w:rPr>
          <w:sz w:val="28"/>
        </w:rPr>
      </w:pPr>
      <w:r w:rsidRPr="006108B2">
        <w:rPr>
          <w:sz w:val="28"/>
        </w:rPr>
        <w:lastRenderedPageBreak/>
        <w:t xml:space="preserve">По истечении обучения или работы в </w:t>
      </w:r>
      <w:r w:rsidR="006108B2">
        <w:rPr>
          <w:sz w:val="28"/>
        </w:rPr>
        <w:t xml:space="preserve">Школе - </w:t>
      </w:r>
      <w:r w:rsidRPr="006108B2">
        <w:rPr>
          <w:sz w:val="28"/>
        </w:rPr>
        <w:t xml:space="preserve">вернуть все документы. Заменять документы библиотеки в случае их утраты или порчи идентичными в соответствии с утверждёнными </w:t>
      </w:r>
      <w:r w:rsidRPr="006108B2">
        <w:rPr>
          <w:spacing w:val="-2"/>
          <w:sz w:val="28"/>
        </w:rPr>
        <w:t>Правилами.</w:t>
      </w:r>
    </w:p>
    <w:p w:rsidR="00EF6D40" w:rsidRPr="006108B2" w:rsidRDefault="00EF6D40" w:rsidP="00EF6D40">
      <w:pPr>
        <w:pStyle w:val="a4"/>
        <w:numPr>
          <w:ilvl w:val="1"/>
          <w:numId w:val="5"/>
        </w:numPr>
        <w:tabs>
          <w:tab w:val="left" w:pos="1342"/>
        </w:tabs>
        <w:jc w:val="both"/>
        <w:rPr>
          <w:sz w:val="28"/>
        </w:rPr>
      </w:pPr>
      <w:r w:rsidRPr="006108B2">
        <w:rPr>
          <w:sz w:val="28"/>
        </w:rPr>
        <w:t>Порядок</w:t>
      </w:r>
      <w:r w:rsidRPr="006108B2">
        <w:rPr>
          <w:spacing w:val="-9"/>
          <w:sz w:val="28"/>
        </w:rPr>
        <w:t xml:space="preserve"> </w:t>
      </w:r>
      <w:r w:rsidRPr="006108B2">
        <w:rPr>
          <w:sz w:val="28"/>
        </w:rPr>
        <w:t>пользования</w:t>
      </w:r>
      <w:r w:rsidRPr="006108B2">
        <w:rPr>
          <w:spacing w:val="-9"/>
          <w:sz w:val="28"/>
        </w:rPr>
        <w:t xml:space="preserve"> </w:t>
      </w:r>
      <w:r w:rsidRPr="006108B2">
        <w:rPr>
          <w:spacing w:val="-2"/>
          <w:sz w:val="28"/>
        </w:rPr>
        <w:t>библиотекой.</w:t>
      </w:r>
    </w:p>
    <w:p w:rsidR="00EF6D40" w:rsidRDefault="00EF6D40" w:rsidP="00EF6D40">
      <w:pPr>
        <w:pStyle w:val="a4"/>
        <w:numPr>
          <w:ilvl w:val="2"/>
          <w:numId w:val="5"/>
        </w:numPr>
        <w:tabs>
          <w:tab w:val="left" w:pos="1547"/>
        </w:tabs>
        <w:spacing w:before="95" w:line="312" w:lineRule="auto"/>
        <w:ind w:right="142"/>
        <w:jc w:val="both"/>
        <w:rPr>
          <w:sz w:val="28"/>
        </w:rPr>
      </w:pPr>
      <w:r w:rsidRPr="006108B2">
        <w:rPr>
          <w:sz w:val="28"/>
        </w:rPr>
        <w:t>Запись</w:t>
      </w:r>
      <w:r w:rsidRPr="006108B2">
        <w:rPr>
          <w:spacing w:val="80"/>
          <w:sz w:val="28"/>
        </w:rPr>
        <w:t xml:space="preserve"> </w:t>
      </w:r>
      <w:r w:rsidRPr="006108B2">
        <w:rPr>
          <w:sz w:val="28"/>
        </w:rPr>
        <w:t>обучающихся</w:t>
      </w:r>
      <w:r w:rsidRPr="006108B2">
        <w:rPr>
          <w:spacing w:val="80"/>
          <w:w w:val="150"/>
          <w:sz w:val="28"/>
        </w:rPr>
        <w:t xml:space="preserve"> </w:t>
      </w:r>
      <w:r w:rsidRPr="006108B2">
        <w:rPr>
          <w:sz w:val="28"/>
        </w:rPr>
        <w:t>производится</w:t>
      </w:r>
      <w:r w:rsidRPr="006108B2">
        <w:rPr>
          <w:spacing w:val="80"/>
          <w:w w:val="150"/>
          <w:sz w:val="28"/>
        </w:rPr>
        <w:t xml:space="preserve"> </w:t>
      </w:r>
      <w:r w:rsidRPr="006108B2">
        <w:rPr>
          <w:sz w:val="28"/>
        </w:rPr>
        <w:t>в</w:t>
      </w:r>
      <w:r w:rsidRPr="006108B2">
        <w:rPr>
          <w:spacing w:val="80"/>
          <w:w w:val="150"/>
          <w:sz w:val="28"/>
        </w:rPr>
        <w:t xml:space="preserve"> </w:t>
      </w:r>
      <w:r w:rsidRPr="006108B2">
        <w:rPr>
          <w:sz w:val="28"/>
        </w:rPr>
        <w:t>индивидуальном</w:t>
      </w:r>
      <w:r w:rsidRPr="006108B2">
        <w:rPr>
          <w:spacing w:val="80"/>
          <w:w w:val="150"/>
          <w:sz w:val="28"/>
        </w:rPr>
        <w:t xml:space="preserve"> </w:t>
      </w:r>
      <w:r w:rsidRPr="006108B2">
        <w:rPr>
          <w:sz w:val="28"/>
        </w:rPr>
        <w:t xml:space="preserve">порядке в соответствии со списками классов; работники </w:t>
      </w:r>
      <w:r w:rsidR="000A5E7A" w:rsidRPr="006108B2">
        <w:rPr>
          <w:sz w:val="28"/>
        </w:rPr>
        <w:t xml:space="preserve">Школы </w:t>
      </w:r>
      <w:r w:rsidRPr="006108B2">
        <w:rPr>
          <w:sz w:val="28"/>
        </w:rPr>
        <w:t>и родители (законные представители) – по паспорту или др</w:t>
      </w:r>
      <w:r>
        <w:rPr>
          <w:sz w:val="28"/>
        </w:rPr>
        <w:t>угому документу, удостоверяющему личность. Перерегистрация читателей библиотеки производится ежегодно.</w:t>
      </w:r>
    </w:p>
    <w:p w:rsidR="00EF6D40" w:rsidRDefault="00EF6D40" w:rsidP="00EF6D40">
      <w:pPr>
        <w:pStyle w:val="a4"/>
        <w:numPr>
          <w:ilvl w:val="2"/>
          <w:numId w:val="5"/>
        </w:numPr>
        <w:tabs>
          <w:tab w:val="left" w:pos="1546"/>
        </w:tabs>
        <w:spacing w:line="312" w:lineRule="auto"/>
        <w:ind w:right="137"/>
        <w:jc w:val="both"/>
        <w:rPr>
          <w:sz w:val="28"/>
        </w:rPr>
      </w:pPr>
      <w:r>
        <w:rPr>
          <w:sz w:val="28"/>
        </w:rPr>
        <w:t>На каждого читателя заполняется читательский формуляр установленного образца. Формуляр читателя является документом, удостоверяющим факт и дату выдачи читателю документов из фонда и приема их библиотечным работником.</w:t>
      </w:r>
    </w:p>
    <w:p w:rsidR="00EF6D40" w:rsidRDefault="00EF6D40" w:rsidP="00EF6D40">
      <w:pPr>
        <w:pStyle w:val="a4"/>
        <w:numPr>
          <w:ilvl w:val="2"/>
          <w:numId w:val="5"/>
        </w:numPr>
        <w:tabs>
          <w:tab w:val="left" w:pos="1548"/>
        </w:tabs>
        <w:spacing w:before="2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1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абонементом:</w:t>
      </w:r>
    </w:p>
    <w:p w:rsidR="00EF6D40" w:rsidRDefault="00EF6D40" w:rsidP="000A5E7A">
      <w:pPr>
        <w:pStyle w:val="a4"/>
        <w:numPr>
          <w:ilvl w:val="3"/>
          <w:numId w:val="5"/>
        </w:numPr>
        <w:tabs>
          <w:tab w:val="left" w:pos="1060"/>
        </w:tabs>
        <w:spacing w:before="95" w:line="312" w:lineRule="auto"/>
        <w:ind w:left="1134" w:right="146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73"/>
          <w:sz w:val="28"/>
        </w:rPr>
        <w:t xml:space="preserve">  </w:t>
      </w:r>
      <w:r>
        <w:rPr>
          <w:sz w:val="28"/>
        </w:rPr>
        <w:t>записи</w:t>
      </w:r>
      <w:r>
        <w:rPr>
          <w:spacing w:val="73"/>
          <w:sz w:val="28"/>
        </w:rPr>
        <w:t xml:space="preserve">  </w:t>
      </w:r>
      <w:r>
        <w:rPr>
          <w:sz w:val="28"/>
        </w:rPr>
        <w:t>в</w:t>
      </w:r>
      <w:r>
        <w:rPr>
          <w:spacing w:val="72"/>
          <w:sz w:val="28"/>
        </w:rPr>
        <w:t xml:space="preserve">  </w:t>
      </w:r>
      <w:r>
        <w:rPr>
          <w:sz w:val="28"/>
        </w:rPr>
        <w:t>библиотеку</w:t>
      </w:r>
      <w:r>
        <w:rPr>
          <w:spacing w:val="71"/>
          <w:sz w:val="28"/>
        </w:rPr>
        <w:t xml:space="preserve">  </w:t>
      </w:r>
      <w:r>
        <w:rPr>
          <w:sz w:val="28"/>
        </w:rPr>
        <w:t>читатель</w:t>
      </w:r>
      <w:r>
        <w:rPr>
          <w:spacing w:val="73"/>
          <w:sz w:val="28"/>
        </w:rPr>
        <w:t xml:space="preserve">  </w:t>
      </w:r>
      <w:r>
        <w:rPr>
          <w:sz w:val="28"/>
        </w:rPr>
        <w:t>должен</w:t>
      </w:r>
      <w:r>
        <w:rPr>
          <w:spacing w:val="73"/>
          <w:sz w:val="28"/>
        </w:rPr>
        <w:t xml:space="preserve">  </w:t>
      </w:r>
      <w:r>
        <w:rPr>
          <w:sz w:val="28"/>
        </w:rPr>
        <w:t>быть</w:t>
      </w:r>
      <w:r>
        <w:rPr>
          <w:spacing w:val="72"/>
          <w:sz w:val="28"/>
        </w:rPr>
        <w:t xml:space="preserve">  </w:t>
      </w:r>
      <w:r>
        <w:rPr>
          <w:sz w:val="28"/>
        </w:rPr>
        <w:t>ознакомлен с Правилами пользования библиотекой и подтвердить обязательство их выполнения своей подписью в формуляре читателя;</w:t>
      </w:r>
    </w:p>
    <w:p w:rsidR="00EF6D40" w:rsidRDefault="00EF6D40" w:rsidP="000A5E7A">
      <w:pPr>
        <w:pStyle w:val="a4"/>
        <w:numPr>
          <w:ilvl w:val="3"/>
          <w:numId w:val="5"/>
        </w:numPr>
        <w:tabs>
          <w:tab w:val="left" w:pos="1061"/>
        </w:tabs>
        <w:spacing w:line="321" w:lineRule="exact"/>
        <w:ind w:left="1134" w:firstLine="0"/>
        <w:jc w:val="both"/>
        <w:rPr>
          <w:sz w:val="28"/>
        </w:rPr>
      </w:pPr>
      <w:r>
        <w:rPr>
          <w:sz w:val="28"/>
        </w:rPr>
        <w:t>читатель</w:t>
      </w:r>
      <w:r>
        <w:rPr>
          <w:spacing w:val="-8"/>
          <w:sz w:val="28"/>
        </w:rPr>
        <w:t xml:space="preserve"> </w:t>
      </w:r>
      <w:r>
        <w:rPr>
          <w:sz w:val="28"/>
        </w:rPr>
        <w:t>имеет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дом</w:t>
      </w:r>
      <w:r>
        <w:rPr>
          <w:spacing w:val="-6"/>
          <w:sz w:val="28"/>
        </w:rPr>
        <w:t xml:space="preserve"> </w:t>
      </w:r>
      <w:r>
        <w:rPr>
          <w:sz w:val="28"/>
        </w:rPr>
        <w:t>имеющиеся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издания;</w:t>
      </w:r>
    </w:p>
    <w:p w:rsidR="00EF6D40" w:rsidRDefault="00EF6D40" w:rsidP="000A5E7A">
      <w:pPr>
        <w:pStyle w:val="a4"/>
        <w:numPr>
          <w:ilvl w:val="3"/>
          <w:numId w:val="5"/>
        </w:numPr>
        <w:tabs>
          <w:tab w:val="left" w:pos="1060"/>
        </w:tabs>
        <w:spacing w:before="98" w:line="312" w:lineRule="auto"/>
        <w:ind w:left="1134" w:right="135" w:firstLine="0"/>
        <w:jc w:val="both"/>
        <w:rPr>
          <w:sz w:val="28"/>
        </w:rPr>
      </w:pPr>
      <w:r>
        <w:rPr>
          <w:sz w:val="28"/>
        </w:rPr>
        <w:t>учебная, методическая литература выдается читателю на срок обучения в</w:t>
      </w:r>
      <w:r>
        <w:rPr>
          <w:spacing w:val="-1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18"/>
          <w:sz w:val="28"/>
        </w:rPr>
        <w:t xml:space="preserve"> </w:t>
      </w:r>
      <w:r>
        <w:rPr>
          <w:sz w:val="28"/>
        </w:rPr>
        <w:t>(с</w:t>
      </w:r>
      <w:r>
        <w:rPr>
          <w:spacing w:val="-17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перерегистрацией в конце учебного года);</w:t>
      </w:r>
    </w:p>
    <w:p w:rsidR="00EF6D40" w:rsidRDefault="00EF6D40" w:rsidP="000A5E7A">
      <w:pPr>
        <w:pStyle w:val="a4"/>
        <w:numPr>
          <w:ilvl w:val="3"/>
          <w:numId w:val="5"/>
        </w:numPr>
        <w:tabs>
          <w:tab w:val="left" w:pos="1060"/>
        </w:tabs>
        <w:spacing w:line="312" w:lineRule="auto"/>
        <w:ind w:left="1134" w:right="140" w:firstLine="0"/>
        <w:jc w:val="both"/>
        <w:rPr>
          <w:sz w:val="28"/>
        </w:rPr>
      </w:pPr>
      <w:r>
        <w:rPr>
          <w:sz w:val="28"/>
        </w:rPr>
        <w:t>литературные произведения, изучаемые по программе на уроках, выдаются на срок, соответствующий образовательной программе;</w:t>
      </w:r>
    </w:p>
    <w:p w:rsidR="00EF6D40" w:rsidRDefault="00EF6D40" w:rsidP="000A5E7A">
      <w:pPr>
        <w:pStyle w:val="a4"/>
        <w:numPr>
          <w:ilvl w:val="3"/>
          <w:numId w:val="5"/>
        </w:numPr>
        <w:tabs>
          <w:tab w:val="left" w:pos="1060"/>
        </w:tabs>
        <w:spacing w:before="1" w:line="312" w:lineRule="auto"/>
        <w:ind w:left="1134" w:right="137" w:firstLine="0"/>
        <w:jc w:val="both"/>
        <w:rPr>
          <w:sz w:val="28"/>
        </w:rPr>
      </w:pPr>
      <w:r>
        <w:rPr>
          <w:sz w:val="28"/>
        </w:rPr>
        <w:t>срок выдачи научно-популярной, познавательной, художественной литературы – 15 дней;</w:t>
      </w:r>
    </w:p>
    <w:p w:rsidR="00EF6D40" w:rsidRDefault="00EF6D40" w:rsidP="000A5E7A">
      <w:pPr>
        <w:pStyle w:val="a4"/>
        <w:numPr>
          <w:ilvl w:val="3"/>
          <w:numId w:val="5"/>
        </w:numPr>
        <w:tabs>
          <w:tab w:val="left" w:pos="1060"/>
        </w:tabs>
        <w:spacing w:line="312" w:lineRule="auto"/>
        <w:ind w:left="1134" w:right="146" w:firstLine="0"/>
        <w:jc w:val="both"/>
        <w:rPr>
          <w:sz w:val="28"/>
        </w:rPr>
      </w:pPr>
      <w:r>
        <w:rPr>
          <w:sz w:val="28"/>
        </w:rPr>
        <w:t>редкие и ценные книги, альбомы, единственные экземпляры</w:t>
      </w:r>
      <w:r>
        <w:rPr>
          <w:spacing w:val="40"/>
          <w:sz w:val="28"/>
        </w:rPr>
        <w:t xml:space="preserve"> </w:t>
      </w:r>
      <w:r>
        <w:rPr>
          <w:sz w:val="28"/>
        </w:rPr>
        <w:t>справочных изданий на дом не выдаются.</w:t>
      </w:r>
    </w:p>
    <w:p w:rsidR="00EF6D40" w:rsidRDefault="00EF6D40" w:rsidP="000A5E7A">
      <w:pPr>
        <w:pStyle w:val="a4"/>
        <w:spacing w:line="312" w:lineRule="auto"/>
        <w:ind w:left="1134" w:firstLine="0"/>
        <w:rPr>
          <w:sz w:val="28"/>
        </w:rPr>
        <w:sectPr w:rsidR="00EF6D40">
          <w:pgSz w:w="11910" w:h="16840"/>
          <w:pgMar w:top="1320" w:right="708" w:bottom="1120" w:left="1275" w:header="0" w:footer="885" w:gutter="0"/>
          <w:cols w:space="720"/>
        </w:sectPr>
      </w:pPr>
    </w:p>
    <w:p w:rsidR="00EF6D40" w:rsidRDefault="00EF6D40" w:rsidP="000A5E7A">
      <w:pPr>
        <w:pStyle w:val="a4"/>
        <w:numPr>
          <w:ilvl w:val="2"/>
          <w:numId w:val="5"/>
        </w:numPr>
        <w:tabs>
          <w:tab w:val="left" w:pos="851"/>
        </w:tabs>
        <w:spacing w:before="73"/>
        <w:ind w:left="1418" w:firstLine="0"/>
        <w:jc w:val="both"/>
        <w:rPr>
          <w:sz w:val="28"/>
        </w:rPr>
      </w:pPr>
      <w:r>
        <w:rPr>
          <w:sz w:val="28"/>
        </w:rPr>
        <w:lastRenderedPageBreak/>
        <w:t>Порядок</w:t>
      </w:r>
      <w:r>
        <w:rPr>
          <w:spacing w:val="-1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читальным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залом:</w:t>
      </w:r>
    </w:p>
    <w:p w:rsidR="00EF6D40" w:rsidRDefault="00EF6D40" w:rsidP="000A5E7A">
      <w:pPr>
        <w:pStyle w:val="a4"/>
        <w:numPr>
          <w:ilvl w:val="3"/>
          <w:numId w:val="5"/>
        </w:numPr>
        <w:tabs>
          <w:tab w:val="left" w:pos="1060"/>
        </w:tabs>
        <w:spacing w:before="96" w:line="312" w:lineRule="auto"/>
        <w:ind w:left="1418" w:right="146" w:firstLine="1344"/>
        <w:jc w:val="both"/>
        <w:rPr>
          <w:sz w:val="28"/>
        </w:rPr>
      </w:pPr>
      <w:r>
        <w:rPr>
          <w:sz w:val="28"/>
        </w:rPr>
        <w:t>документы,</w:t>
      </w:r>
      <w:r>
        <w:rPr>
          <w:spacing w:val="40"/>
          <w:sz w:val="28"/>
        </w:rPr>
        <w:t xml:space="preserve"> </w:t>
      </w:r>
      <w:r>
        <w:rPr>
          <w:sz w:val="28"/>
        </w:rPr>
        <w:t>предназначенные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читальном</w:t>
      </w:r>
      <w:r>
        <w:rPr>
          <w:spacing w:val="40"/>
          <w:sz w:val="28"/>
        </w:rPr>
        <w:t xml:space="preserve"> </w:t>
      </w:r>
      <w:r>
        <w:rPr>
          <w:sz w:val="28"/>
        </w:rPr>
        <w:t>зале,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дом</w:t>
      </w:r>
      <w:r>
        <w:rPr>
          <w:spacing w:val="80"/>
          <w:sz w:val="28"/>
        </w:rPr>
        <w:t xml:space="preserve"> </w:t>
      </w:r>
      <w:r>
        <w:rPr>
          <w:sz w:val="28"/>
        </w:rPr>
        <w:t>не выдаются;</w:t>
      </w:r>
    </w:p>
    <w:p w:rsidR="00EF6D40" w:rsidRDefault="00EF6D40" w:rsidP="000A5E7A">
      <w:pPr>
        <w:pStyle w:val="a4"/>
        <w:numPr>
          <w:ilvl w:val="3"/>
          <w:numId w:val="5"/>
        </w:numPr>
        <w:tabs>
          <w:tab w:val="left" w:pos="1060"/>
        </w:tabs>
        <w:spacing w:line="312" w:lineRule="auto"/>
        <w:ind w:left="1418" w:right="142" w:firstLine="1344"/>
        <w:jc w:val="both"/>
        <w:rPr>
          <w:sz w:val="28"/>
        </w:rPr>
      </w:pPr>
      <w:r>
        <w:rPr>
          <w:sz w:val="28"/>
        </w:rPr>
        <w:t>количество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80"/>
          <w:sz w:val="28"/>
        </w:rPr>
        <w:t xml:space="preserve"> </w:t>
      </w:r>
      <w:r>
        <w:rPr>
          <w:sz w:val="28"/>
        </w:rPr>
        <w:t>из</w:t>
      </w:r>
      <w:r>
        <w:rPr>
          <w:spacing w:val="80"/>
          <w:sz w:val="28"/>
        </w:rPr>
        <w:t xml:space="preserve"> </w:t>
      </w:r>
      <w:r>
        <w:rPr>
          <w:sz w:val="28"/>
        </w:rPr>
        <w:t>фонда,</w:t>
      </w:r>
      <w:r>
        <w:rPr>
          <w:spacing w:val="80"/>
          <w:sz w:val="28"/>
        </w:rPr>
        <w:t xml:space="preserve"> </w:t>
      </w:r>
      <w:r>
        <w:rPr>
          <w:sz w:val="28"/>
        </w:rPr>
        <w:t>выдаваемых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ними</w:t>
      </w:r>
      <w:r>
        <w:rPr>
          <w:spacing w:val="80"/>
          <w:sz w:val="28"/>
        </w:rPr>
        <w:t xml:space="preserve"> </w:t>
      </w:r>
      <w:r>
        <w:rPr>
          <w:sz w:val="28"/>
        </w:rPr>
        <w:t>в читальном зале, не ограничивается.</w:t>
      </w:r>
    </w:p>
    <w:p w:rsidR="00EF6D40" w:rsidRDefault="00EF6D40" w:rsidP="00EF6D40">
      <w:pPr>
        <w:pStyle w:val="a4"/>
        <w:numPr>
          <w:ilvl w:val="2"/>
          <w:numId w:val="5"/>
        </w:numPr>
        <w:tabs>
          <w:tab w:val="left" w:pos="1549"/>
        </w:tabs>
        <w:spacing w:before="1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компьютером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библиотеки:</w:t>
      </w:r>
    </w:p>
    <w:p w:rsidR="00EF6D40" w:rsidRDefault="00EF6D40" w:rsidP="00EF6D40">
      <w:pPr>
        <w:pStyle w:val="a4"/>
        <w:numPr>
          <w:ilvl w:val="3"/>
          <w:numId w:val="5"/>
        </w:numPr>
        <w:tabs>
          <w:tab w:val="left" w:pos="1060"/>
        </w:tabs>
        <w:spacing w:before="95" w:line="312" w:lineRule="auto"/>
        <w:ind w:right="144"/>
        <w:jc w:val="both"/>
        <w:rPr>
          <w:sz w:val="28"/>
        </w:rPr>
      </w:pPr>
      <w:r>
        <w:rPr>
          <w:sz w:val="28"/>
        </w:rPr>
        <w:t xml:space="preserve">работа с компьютером участников образовательного </w:t>
      </w:r>
      <w:r>
        <w:rPr>
          <w:sz w:val="28"/>
        </w:rPr>
        <w:lastRenderedPageBreak/>
        <w:t>процесса осуществляется в присутствии сотрудника библиотеки;</w:t>
      </w:r>
    </w:p>
    <w:p w:rsidR="00EF6D40" w:rsidRDefault="00EF6D40" w:rsidP="00EF6D40">
      <w:pPr>
        <w:pStyle w:val="a4"/>
        <w:numPr>
          <w:ilvl w:val="3"/>
          <w:numId w:val="5"/>
        </w:numPr>
        <w:tabs>
          <w:tab w:val="left" w:pos="1060"/>
        </w:tabs>
        <w:spacing w:before="1" w:line="312" w:lineRule="auto"/>
        <w:ind w:right="146"/>
        <w:jc w:val="both"/>
        <w:rPr>
          <w:sz w:val="28"/>
        </w:rPr>
      </w:pPr>
      <w:r>
        <w:rPr>
          <w:sz w:val="28"/>
        </w:rPr>
        <w:t>разрешается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одним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компьютером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двух человек одновременно;</w:t>
      </w:r>
    </w:p>
    <w:p w:rsidR="00EF6D40" w:rsidRDefault="00EF6D40" w:rsidP="00EF6D40">
      <w:pPr>
        <w:pStyle w:val="a4"/>
        <w:numPr>
          <w:ilvl w:val="3"/>
          <w:numId w:val="5"/>
        </w:numPr>
        <w:tabs>
          <w:tab w:val="left" w:pos="1060"/>
        </w:tabs>
        <w:spacing w:before="1" w:line="312" w:lineRule="auto"/>
        <w:ind w:right="148"/>
        <w:jc w:val="both"/>
        <w:rPr>
          <w:sz w:val="28"/>
        </w:rPr>
      </w:pPr>
      <w:r>
        <w:rPr>
          <w:sz w:val="28"/>
        </w:rPr>
        <w:t>пользователь имеет право работать с носителем информации после предварительного тестирования его работником библиотеки;</w:t>
      </w:r>
    </w:p>
    <w:p w:rsidR="00EF6D40" w:rsidRDefault="00EF6D40" w:rsidP="00EF6D40">
      <w:pPr>
        <w:pStyle w:val="a4"/>
        <w:numPr>
          <w:ilvl w:val="3"/>
          <w:numId w:val="5"/>
        </w:numPr>
        <w:tabs>
          <w:tab w:val="left" w:pos="1060"/>
        </w:tabs>
        <w:spacing w:line="312" w:lineRule="auto"/>
        <w:ind w:right="140"/>
        <w:jc w:val="both"/>
        <w:rPr>
          <w:sz w:val="28"/>
        </w:rPr>
      </w:pPr>
      <w:r>
        <w:rPr>
          <w:sz w:val="28"/>
        </w:rPr>
        <w:t>по вопросам поиска информации в Интернете пользователь имеет право обращаться за консультацией к сотруднику библиотеки;</w:t>
      </w:r>
    </w:p>
    <w:p w:rsidR="00EF6D40" w:rsidRDefault="00EF6D40" w:rsidP="00EF6D40">
      <w:pPr>
        <w:pStyle w:val="a4"/>
        <w:numPr>
          <w:ilvl w:val="3"/>
          <w:numId w:val="5"/>
        </w:numPr>
        <w:tabs>
          <w:tab w:val="left" w:pos="1060"/>
        </w:tabs>
        <w:spacing w:line="312" w:lineRule="auto"/>
        <w:ind w:right="142"/>
        <w:jc w:val="both"/>
        <w:rPr>
          <w:sz w:val="28"/>
        </w:rPr>
      </w:pPr>
      <w:r>
        <w:rPr>
          <w:sz w:val="28"/>
        </w:rPr>
        <w:t>запрещается обращение к ресурсам Интернета, предполагающим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оплату;</w:t>
      </w:r>
    </w:p>
    <w:p w:rsidR="00EF6D40" w:rsidRDefault="00EF6D40" w:rsidP="00EF6D40">
      <w:pPr>
        <w:pStyle w:val="a4"/>
        <w:numPr>
          <w:ilvl w:val="3"/>
          <w:numId w:val="5"/>
        </w:numPr>
        <w:tabs>
          <w:tab w:val="left" w:pos="1060"/>
        </w:tabs>
        <w:spacing w:line="312" w:lineRule="auto"/>
        <w:ind w:right="140"/>
        <w:jc w:val="both"/>
        <w:rPr>
          <w:sz w:val="28"/>
        </w:rPr>
      </w:pPr>
      <w:r>
        <w:rPr>
          <w:sz w:val="28"/>
        </w:rPr>
        <w:t>работа на ПК осуществляется в соответствии с требованиями Федерального закона от 29.12.2010 № 436-ФЗ «О защите детей от информации, причиняющей вред их здоровью и развитию»;</w:t>
      </w:r>
    </w:p>
    <w:p w:rsidR="00EF6D40" w:rsidRDefault="00EF6D40" w:rsidP="00EF6D40">
      <w:pPr>
        <w:pStyle w:val="a4"/>
        <w:numPr>
          <w:ilvl w:val="3"/>
          <w:numId w:val="5"/>
        </w:numPr>
        <w:tabs>
          <w:tab w:val="left" w:pos="1060"/>
        </w:tabs>
        <w:spacing w:line="312" w:lineRule="auto"/>
        <w:ind w:right="137"/>
        <w:jc w:val="both"/>
        <w:rPr>
          <w:sz w:val="28"/>
        </w:rPr>
      </w:pPr>
      <w:r>
        <w:rPr>
          <w:sz w:val="28"/>
        </w:rPr>
        <w:t>работа с компьютером производится согласно утверждённым санитарно-гигиеническим требованиям.</w:t>
      </w:r>
    </w:p>
    <w:p w:rsidR="00EF6D40" w:rsidRDefault="00EF6D40" w:rsidP="00EF6D40">
      <w:pPr>
        <w:pStyle w:val="a3"/>
        <w:spacing w:before="102"/>
        <w:ind w:left="0"/>
      </w:pPr>
    </w:p>
    <w:p w:rsidR="00EF6D40" w:rsidRDefault="00EF6D40" w:rsidP="00EF6D40"/>
    <w:p w:rsidR="00B81205" w:rsidRDefault="00B81205">
      <w:pPr>
        <w:rPr>
          <w:sz w:val="28"/>
          <w:szCs w:val="28"/>
        </w:rPr>
      </w:pPr>
      <w:r>
        <w:br w:type="page"/>
      </w:r>
    </w:p>
    <w:p w:rsidR="006E559F" w:rsidRDefault="00B81205" w:rsidP="00EF6D40">
      <w:pPr>
        <w:pStyle w:val="a3"/>
        <w:spacing w:before="320"/>
        <w:ind w:left="0"/>
      </w:pPr>
      <w:r>
        <w:lastRenderedPageBreak/>
        <w:t xml:space="preserve">С Правилами пользования библиотеки </w:t>
      </w:r>
      <w:proofErr w:type="gramStart"/>
      <w:r>
        <w:t>ознакомлен</w:t>
      </w:r>
      <w:proofErr w:type="gramEnd"/>
      <w:r>
        <w:t>:</w:t>
      </w:r>
    </w:p>
    <w:tbl>
      <w:tblPr>
        <w:tblStyle w:val="a9"/>
        <w:tblW w:w="0" w:type="auto"/>
        <w:tblLook w:val="04A0"/>
      </w:tblPr>
      <w:tblGrid>
        <w:gridCol w:w="1242"/>
        <w:gridCol w:w="5897"/>
        <w:gridCol w:w="3570"/>
      </w:tblGrid>
      <w:tr w:rsidR="00B81205" w:rsidTr="00B81205">
        <w:tc>
          <w:tcPr>
            <w:tcW w:w="1242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  <w:r>
              <w:t>Дата</w:t>
            </w:r>
          </w:p>
        </w:tc>
        <w:tc>
          <w:tcPr>
            <w:tcW w:w="5897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  <w:r>
              <w:t>Фамилия Имя пользователя</w:t>
            </w:r>
          </w:p>
        </w:tc>
        <w:tc>
          <w:tcPr>
            <w:tcW w:w="3570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  <w:r>
              <w:t>Подпись</w:t>
            </w:r>
          </w:p>
        </w:tc>
      </w:tr>
      <w:tr w:rsidR="00B81205" w:rsidTr="00B81205">
        <w:tc>
          <w:tcPr>
            <w:tcW w:w="1242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5897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3570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</w:tr>
      <w:tr w:rsidR="00B81205" w:rsidTr="00B81205">
        <w:tc>
          <w:tcPr>
            <w:tcW w:w="1242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5897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3570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</w:tr>
      <w:tr w:rsidR="00B81205" w:rsidTr="00B81205">
        <w:tc>
          <w:tcPr>
            <w:tcW w:w="1242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5897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3570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</w:tr>
      <w:tr w:rsidR="00B81205" w:rsidTr="00B81205">
        <w:tc>
          <w:tcPr>
            <w:tcW w:w="1242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5897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3570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</w:tr>
      <w:tr w:rsidR="00B81205" w:rsidTr="00B81205">
        <w:tc>
          <w:tcPr>
            <w:tcW w:w="1242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5897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3570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</w:tr>
      <w:tr w:rsidR="00B81205" w:rsidTr="00B81205">
        <w:tc>
          <w:tcPr>
            <w:tcW w:w="1242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5897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3570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</w:tr>
      <w:tr w:rsidR="00B81205" w:rsidTr="00B81205">
        <w:tc>
          <w:tcPr>
            <w:tcW w:w="1242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5897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3570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</w:tr>
      <w:tr w:rsidR="00B81205" w:rsidTr="00B81205">
        <w:tc>
          <w:tcPr>
            <w:tcW w:w="1242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5897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3570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</w:tr>
      <w:tr w:rsidR="00B81205" w:rsidTr="00B81205">
        <w:tc>
          <w:tcPr>
            <w:tcW w:w="1242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5897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3570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</w:tr>
      <w:tr w:rsidR="00B81205" w:rsidTr="00B81205">
        <w:tc>
          <w:tcPr>
            <w:tcW w:w="1242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5897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3570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</w:tr>
      <w:tr w:rsidR="00B81205" w:rsidTr="00B81205">
        <w:tc>
          <w:tcPr>
            <w:tcW w:w="1242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5897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3570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</w:tr>
      <w:tr w:rsidR="00B81205" w:rsidTr="00B81205">
        <w:tc>
          <w:tcPr>
            <w:tcW w:w="1242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5897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3570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</w:tr>
      <w:tr w:rsidR="00B81205" w:rsidTr="00B81205">
        <w:tc>
          <w:tcPr>
            <w:tcW w:w="1242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5897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3570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</w:tr>
      <w:tr w:rsidR="00B81205" w:rsidTr="00B81205">
        <w:tc>
          <w:tcPr>
            <w:tcW w:w="1242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5897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3570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</w:tr>
      <w:tr w:rsidR="00B81205" w:rsidTr="00B81205">
        <w:tc>
          <w:tcPr>
            <w:tcW w:w="1242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5897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3570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</w:tr>
      <w:tr w:rsidR="00B81205" w:rsidTr="00B81205">
        <w:tc>
          <w:tcPr>
            <w:tcW w:w="1242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5897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3570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</w:tr>
      <w:tr w:rsidR="00B81205" w:rsidTr="00B81205">
        <w:tc>
          <w:tcPr>
            <w:tcW w:w="1242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5897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3570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</w:tr>
      <w:tr w:rsidR="00B81205" w:rsidTr="00B81205">
        <w:tc>
          <w:tcPr>
            <w:tcW w:w="1242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5897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3570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</w:tr>
      <w:tr w:rsidR="00B81205" w:rsidTr="00B81205">
        <w:tc>
          <w:tcPr>
            <w:tcW w:w="1242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5897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3570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</w:tr>
      <w:tr w:rsidR="00B81205" w:rsidTr="00B81205">
        <w:tc>
          <w:tcPr>
            <w:tcW w:w="1242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5897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3570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</w:tr>
      <w:tr w:rsidR="00B81205" w:rsidTr="00B81205">
        <w:tc>
          <w:tcPr>
            <w:tcW w:w="1242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5897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3570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</w:tr>
      <w:tr w:rsidR="00B81205" w:rsidTr="00B81205">
        <w:trPr>
          <w:trHeight w:val="352"/>
        </w:trPr>
        <w:tc>
          <w:tcPr>
            <w:tcW w:w="1242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5897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3570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</w:tr>
      <w:tr w:rsidR="00B81205" w:rsidTr="00B81205">
        <w:tc>
          <w:tcPr>
            <w:tcW w:w="1242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5897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3570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</w:tr>
      <w:tr w:rsidR="00B81205" w:rsidTr="00B81205">
        <w:tc>
          <w:tcPr>
            <w:tcW w:w="1242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5897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3570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</w:tr>
      <w:tr w:rsidR="00B81205" w:rsidTr="00B81205">
        <w:tc>
          <w:tcPr>
            <w:tcW w:w="1242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5897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3570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</w:tr>
      <w:tr w:rsidR="00B81205" w:rsidTr="00B81205">
        <w:tc>
          <w:tcPr>
            <w:tcW w:w="1242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5897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3570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</w:tr>
      <w:tr w:rsidR="00B81205" w:rsidTr="00B81205">
        <w:tc>
          <w:tcPr>
            <w:tcW w:w="1242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5897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3570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</w:tr>
      <w:tr w:rsidR="00B81205" w:rsidTr="00B81205">
        <w:tc>
          <w:tcPr>
            <w:tcW w:w="1242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5897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3570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</w:tr>
      <w:tr w:rsidR="00B81205" w:rsidTr="00B81205">
        <w:tc>
          <w:tcPr>
            <w:tcW w:w="1242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5897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3570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</w:tr>
      <w:tr w:rsidR="00B81205" w:rsidTr="00B81205">
        <w:tc>
          <w:tcPr>
            <w:tcW w:w="1242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5897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3570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</w:tr>
      <w:tr w:rsidR="00B81205" w:rsidTr="00B81205">
        <w:tc>
          <w:tcPr>
            <w:tcW w:w="1242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5897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  <w:tc>
          <w:tcPr>
            <w:tcW w:w="3570" w:type="dxa"/>
          </w:tcPr>
          <w:p w:rsidR="00B81205" w:rsidRDefault="00B81205" w:rsidP="00EF6D40">
            <w:pPr>
              <w:pStyle w:val="a3"/>
              <w:spacing w:before="320"/>
              <w:ind w:left="0"/>
            </w:pPr>
          </w:p>
        </w:tc>
      </w:tr>
    </w:tbl>
    <w:p w:rsidR="00B81205" w:rsidRDefault="00B81205" w:rsidP="00EF6D40">
      <w:pPr>
        <w:pStyle w:val="a3"/>
        <w:spacing w:before="320"/>
        <w:ind w:left="0"/>
      </w:pPr>
    </w:p>
    <w:sectPr w:rsidR="00B81205" w:rsidSect="00EF6D40">
      <w:headerReference w:type="default" r:id="rId8"/>
      <w:type w:val="continuous"/>
      <w:pgSz w:w="11910" w:h="16840"/>
      <w:pgMar w:top="940" w:right="425" w:bottom="28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326" w:rsidRDefault="00741326" w:rsidP="006E559F">
      <w:r>
        <w:separator/>
      </w:r>
    </w:p>
  </w:endnote>
  <w:endnote w:type="continuationSeparator" w:id="0">
    <w:p w:rsidR="00741326" w:rsidRDefault="00741326" w:rsidP="006E5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326" w:rsidRDefault="00741326" w:rsidP="006E559F">
      <w:r>
        <w:separator/>
      </w:r>
    </w:p>
  </w:footnote>
  <w:footnote w:type="continuationSeparator" w:id="0">
    <w:p w:rsidR="00741326" w:rsidRDefault="00741326" w:rsidP="006E55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59F" w:rsidRDefault="00B82F25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08.05pt;margin-top:36.55pt;width:7.6pt;height:13.05pt;z-index:-251658752;mso-position-horizontal-relative:page;mso-position-vertical-relative:page" filled="f" stroked="f">
          <v:textbox inset="0,0,0,0">
            <w:txbxContent>
              <w:p w:rsidR="006E559F" w:rsidRDefault="00D11E18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6811"/>
    <w:multiLevelType w:val="multilevel"/>
    <w:tmpl w:val="670CAD3A"/>
    <w:lvl w:ilvl="0">
      <w:start w:val="2"/>
      <w:numFmt w:val="decimal"/>
      <w:lvlText w:val="%1"/>
      <w:lvlJc w:val="left"/>
      <w:pPr>
        <w:ind w:left="282" w:hanging="526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82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1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2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3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4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6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526"/>
      </w:pPr>
      <w:rPr>
        <w:rFonts w:hint="default"/>
        <w:lang w:val="ru-RU" w:eastAsia="en-US" w:bidi="ar-SA"/>
      </w:rPr>
    </w:lvl>
  </w:abstractNum>
  <w:abstractNum w:abstractNumId="1">
    <w:nsid w:val="09012C5A"/>
    <w:multiLevelType w:val="hybridMultilevel"/>
    <w:tmpl w:val="D00841E0"/>
    <w:lvl w:ilvl="0" w:tplc="92042E54">
      <w:numFmt w:val="bullet"/>
      <w:lvlText w:val=""/>
      <w:lvlJc w:val="left"/>
      <w:pPr>
        <w:ind w:left="1418" w:hanging="6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0E85BA">
      <w:numFmt w:val="bullet"/>
      <w:lvlText w:val="•"/>
      <w:lvlJc w:val="left"/>
      <w:pPr>
        <w:ind w:left="2326" w:hanging="656"/>
      </w:pPr>
      <w:rPr>
        <w:rFonts w:hint="default"/>
        <w:lang w:val="ru-RU" w:eastAsia="en-US" w:bidi="ar-SA"/>
      </w:rPr>
    </w:lvl>
    <w:lvl w:ilvl="2" w:tplc="AEBC0B7C">
      <w:numFmt w:val="bullet"/>
      <w:lvlText w:val="•"/>
      <w:lvlJc w:val="left"/>
      <w:pPr>
        <w:ind w:left="3233" w:hanging="656"/>
      </w:pPr>
      <w:rPr>
        <w:rFonts w:hint="default"/>
        <w:lang w:val="ru-RU" w:eastAsia="en-US" w:bidi="ar-SA"/>
      </w:rPr>
    </w:lvl>
    <w:lvl w:ilvl="3" w:tplc="128012E8">
      <w:numFmt w:val="bullet"/>
      <w:lvlText w:val="•"/>
      <w:lvlJc w:val="left"/>
      <w:pPr>
        <w:ind w:left="4140" w:hanging="656"/>
      </w:pPr>
      <w:rPr>
        <w:rFonts w:hint="default"/>
        <w:lang w:val="ru-RU" w:eastAsia="en-US" w:bidi="ar-SA"/>
      </w:rPr>
    </w:lvl>
    <w:lvl w:ilvl="4" w:tplc="B2AE2C8C">
      <w:numFmt w:val="bullet"/>
      <w:lvlText w:val="•"/>
      <w:lvlJc w:val="left"/>
      <w:pPr>
        <w:ind w:left="5047" w:hanging="656"/>
      </w:pPr>
      <w:rPr>
        <w:rFonts w:hint="default"/>
        <w:lang w:val="ru-RU" w:eastAsia="en-US" w:bidi="ar-SA"/>
      </w:rPr>
    </w:lvl>
    <w:lvl w:ilvl="5" w:tplc="7F960C2A">
      <w:numFmt w:val="bullet"/>
      <w:lvlText w:val="•"/>
      <w:lvlJc w:val="left"/>
      <w:pPr>
        <w:ind w:left="5954" w:hanging="656"/>
      </w:pPr>
      <w:rPr>
        <w:rFonts w:hint="default"/>
        <w:lang w:val="ru-RU" w:eastAsia="en-US" w:bidi="ar-SA"/>
      </w:rPr>
    </w:lvl>
    <w:lvl w:ilvl="6" w:tplc="274CE2D0">
      <w:numFmt w:val="bullet"/>
      <w:lvlText w:val="•"/>
      <w:lvlJc w:val="left"/>
      <w:pPr>
        <w:ind w:left="6861" w:hanging="656"/>
      </w:pPr>
      <w:rPr>
        <w:rFonts w:hint="default"/>
        <w:lang w:val="ru-RU" w:eastAsia="en-US" w:bidi="ar-SA"/>
      </w:rPr>
    </w:lvl>
    <w:lvl w:ilvl="7" w:tplc="F7A06CD2">
      <w:numFmt w:val="bullet"/>
      <w:lvlText w:val="•"/>
      <w:lvlJc w:val="left"/>
      <w:pPr>
        <w:ind w:left="7768" w:hanging="656"/>
      </w:pPr>
      <w:rPr>
        <w:rFonts w:hint="default"/>
        <w:lang w:val="ru-RU" w:eastAsia="en-US" w:bidi="ar-SA"/>
      </w:rPr>
    </w:lvl>
    <w:lvl w:ilvl="8" w:tplc="16E6D5F8">
      <w:numFmt w:val="bullet"/>
      <w:lvlText w:val="•"/>
      <w:lvlJc w:val="left"/>
      <w:pPr>
        <w:ind w:left="8675" w:hanging="656"/>
      </w:pPr>
      <w:rPr>
        <w:rFonts w:hint="default"/>
        <w:lang w:val="ru-RU" w:eastAsia="en-US" w:bidi="ar-SA"/>
      </w:rPr>
    </w:lvl>
  </w:abstractNum>
  <w:abstractNum w:abstractNumId="2">
    <w:nsid w:val="0D3A0A49"/>
    <w:multiLevelType w:val="multilevel"/>
    <w:tmpl w:val="0304FC70"/>
    <w:lvl w:ilvl="0">
      <w:start w:val="1"/>
      <w:numFmt w:val="decimal"/>
      <w:lvlText w:val="%1."/>
      <w:lvlJc w:val="left"/>
      <w:pPr>
        <w:ind w:left="4428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"/>
      <w:lvlJc w:val="left"/>
      <w:pPr>
        <w:ind w:left="993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78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37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96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4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3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2" w:hanging="564"/>
      </w:pPr>
      <w:rPr>
        <w:rFonts w:hint="default"/>
        <w:lang w:val="ru-RU" w:eastAsia="en-US" w:bidi="ar-SA"/>
      </w:rPr>
    </w:lvl>
  </w:abstractNum>
  <w:abstractNum w:abstractNumId="3">
    <w:nsid w:val="2C8B16B0"/>
    <w:multiLevelType w:val="multilevel"/>
    <w:tmpl w:val="56BE221E"/>
    <w:lvl w:ilvl="0">
      <w:start w:val="1"/>
      <w:numFmt w:val="decimal"/>
      <w:lvlText w:val="%1."/>
      <w:lvlJc w:val="left"/>
      <w:pPr>
        <w:ind w:left="3857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78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" w:hanging="4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60" w:hanging="4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5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1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7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9" w:hanging="478"/>
      </w:pPr>
      <w:rPr>
        <w:rFonts w:hint="default"/>
        <w:lang w:val="ru-RU" w:eastAsia="en-US" w:bidi="ar-SA"/>
      </w:rPr>
    </w:lvl>
  </w:abstractNum>
  <w:abstractNum w:abstractNumId="4">
    <w:nsid w:val="3ACB3900"/>
    <w:multiLevelType w:val="hybridMultilevel"/>
    <w:tmpl w:val="0BBEDB14"/>
    <w:lvl w:ilvl="0" w:tplc="0E40228C">
      <w:start w:val="2"/>
      <w:numFmt w:val="decimal"/>
      <w:lvlText w:val="%1."/>
      <w:lvlJc w:val="left"/>
      <w:pPr>
        <w:ind w:left="203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283966">
      <w:numFmt w:val="bullet"/>
      <w:lvlText w:val="•"/>
      <w:lvlJc w:val="left"/>
      <w:pPr>
        <w:ind w:left="2884" w:hanging="360"/>
      </w:pPr>
      <w:rPr>
        <w:rFonts w:hint="default"/>
        <w:lang w:val="ru-RU" w:eastAsia="en-US" w:bidi="ar-SA"/>
      </w:rPr>
    </w:lvl>
    <w:lvl w:ilvl="2" w:tplc="50401428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3" w:tplc="CB285EFA">
      <w:numFmt w:val="bullet"/>
      <w:lvlText w:val="•"/>
      <w:lvlJc w:val="left"/>
      <w:pPr>
        <w:ind w:left="4574" w:hanging="360"/>
      </w:pPr>
      <w:rPr>
        <w:rFonts w:hint="default"/>
        <w:lang w:val="ru-RU" w:eastAsia="en-US" w:bidi="ar-SA"/>
      </w:rPr>
    </w:lvl>
    <w:lvl w:ilvl="4" w:tplc="039A8E78">
      <w:numFmt w:val="bullet"/>
      <w:lvlText w:val="•"/>
      <w:lvlJc w:val="left"/>
      <w:pPr>
        <w:ind w:left="5419" w:hanging="360"/>
      </w:pPr>
      <w:rPr>
        <w:rFonts w:hint="default"/>
        <w:lang w:val="ru-RU" w:eastAsia="en-US" w:bidi="ar-SA"/>
      </w:rPr>
    </w:lvl>
    <w:lvl w:ilvl="5" w:tplc="043E0CB8">
      <w:numFmt w:val="bullet"/>
      <w:lvlText w:val="•"/>
      <w:lvlJc w:val="left"/>
      <w:pPr>
        <w:ind w:left="6264" w:hanging="360"/>
      </w:pPr>
      <w:rPr>
        <w:rFonts w:hint="default"/>
        <w:lang w:val="ru-RU" w:eastAsia="en-US" w:bidi="ar-SA"/>
      </w:rPr>
    </w:lvl>
    <w:lvl w:ilvl="6" w:tplc="3DA662E4">
      <w:numFmt w:val="bullet"/>
      <w:lvlText w:val="•"/>
      <w:lvlJc w:val="left"/>
      <w:pPr>
        <w:ind w:left="7109" w:hanging="360"/>
      </w:pPr>
      <w:rPr>
        <w:rFonts w:hint="default"/>
        <w:lang w:val="ru-RU" w:eastAsia="en-US" w:bidi="ar-SA"/>
      </w:rPr>
    </w:lvl>
    <w:lvl w:ilvl="7" w:tplc="38DA90BC">
      <w:numFmt w:val="bullet"/>
      <w:lvlText w:val="•"/>
      <w:lvlJc w:val="left"/>
      <w:pPr>
        <w:ind w:left="7954" w:hanging="360"/>
      </w:pPr>
      <w:rPr>
        <w:rFonts w:hint="default"/>
        <w:lang w:val="ru-RU" w:eastAsia="en-US" w:bidi="ar-SA"/>
      </w:rPr>
    </w:lvl>
    <w:lvl w:ilvl="8" w:tplc="E996D97A">
      <w:numFmt w:val="bullet"/>
      <w:lvlText w:val="•"/>
      <w:lvlJc w:val="left"/>
      <w:pPr>
        <w:ind w:left="8799" w:hanging="360"/>
      </w:pPr>
      <w:rPr>
        <w:rFonts w:hint="default"/>
        <w:lang w:val="ru-RU" w:eastAsia="en-US" w:bidi="ar-SA"/>
      </w:rPr>
    </w:lvl>
  </w:abstractNum>
  <w:abstractNum w:abstractNumId="5">
    <w:nsid w:val="3DE670BE"/>
    <w:multiLevelType w:val="multilevel"/>
    <w:tmpl w:val="1DBC402E"/>
    <w:lvl w:ilvl="0">
      <w:start w:val="1"/>
      <w:numFmt w:val="decimal"/>
      <w:lvlText w:val="%1"/>
      <w:lvlJc w:val="left"/>
      <w:pPr>
        <w:ind w:left="1274" w:hanging="42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274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●"/>
      <w:lvlJc w:val="left"/>
      <w:pPr>
        <w:ind w:left="120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69" w:hanging="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3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3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7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2" w:hanging="356"/>
      </w:pPr>
      <w:rPr>
        <w:rFonts w:hint="default"/>
        <w:lang w:val="ru-RU" w:eastAsia="en-US" w:bidi="ar-SA"/>
      </w:rPr>
    </w:lvl>
  </w:abstractNum>
  <w:abstractNum w:abstractNumId="6">
    <w:nsid w:val="42514F4D"/>
    <w:multiLevelType w:val="multilevel"/>
    <w:tmpl w:val="F030103C"/>
    <w:lvl w:ilvl="0">
      <w:start w:val="1"/>
      <w:numFmt w:val="decimal"/>
      <w:lvlText w:val="%1."/>
      <w:lvlJc w:val="left"/>
      <w:pPr>
        <w:ind w:left="991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14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754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49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44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39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3" w:hanging="212"/>
      </w:pPr>
      <w:rPr>
        <w:rFonts w:hint="default"/>
        <w:lang w:val="ru-RU" w:eastAsia="en-US" w:bidi="ar-SA"/>
      </w:rPr>
    </w:lvl>
  </w:abstractNum>
  <w:abstractNum w:abstractNumId="7">
    <w:nsid w:val="4F5A7E86"/>
    <w:multiLevelType w:val="multilevel"/>
    <w:tmpl w:val="1AFC86F8"/>
    <w:lvl w:ilvl="0">
      <w:start w:val="2"/>
      <w:numFmt w:val="decimal"/>
      <w:lvlText w:val="%1"/>
      <w:lvlJc w:val="left"/>
      <w:pPr>
        <w:ind w:left="849" w:hanging="64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49" w:hanging="6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"/>
      <w:lvlJc w:val="left"/>
      <w:pPr>
        <w:ind w:left="1274" w:hanging="5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6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9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6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2" w:hanging="502"/>
      </w:pPr>
      <w:rPr>
        <w:rFonts w:hint="default"/>
        <w:lang w:val="ru-RU" w:eastAsia="en-US" w:bidi="ar-SA"/>
      </w:rPr>
    </w:lvl>
  </w:abstractNum>
  <w:abstractNum w:abstractNumId="8">
    <w:nsid w:val="6DE66109"/>
    <w:multiLevelType w:val="multilevel"/>
    <w:tmpl w:val="7F2C5230"/>
    <w:lvl w:ilvl="0">
      <w:start w:val="1"/>
      <w:numFmt w:val="decimal"/>
      <w:lvlText w:val="%1"/>
      <w:lvlJc w:val="left"/>
      <w:pPr>
        <w:ind w:left="70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"/>
      <w:lvlJc w:val="left"/>
      <w:pPr>
        <w:ind w:left="1274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6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9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6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2" w:hanging="5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8"/>
  </w:num>
  <w:num w:numId="6">
    <w:abstractNumId w:val="2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E559F"/>
    <w:rsid w:val="000A5E7A"/>
    <w:rsid w:val="002F7ADD"/>
    <w:rsid w:val="005112CC"/>
    <w:rsid w:val="006108B2"/>
    <w:rsid w:val="006E559F"/>
    <w:rsid w:val="00741326"/>
    <w:rsid w:val="00765D8F"/>
    <w:rsid w:val="00AB459F"/>
    <w:rsid w:val="00B61AE8"/>
    <w:rsid w:val="00B81205"/>
    <w:rsid w:val="00B82F25"/>
    <w:rsid w:val="00BF11B7"/>
    <w:rsid w:val="00CA0E95"/>
    <w:rsid w:val="00D11E18"/>
    <w:rsid w:val="00EF6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559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55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E559F"/>
    <w:pPr>
      <w:ind w:left="1273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E559F"/>
    <w:pPr>
      <w:ind w:left="164" w:hanging="64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E559F"/>
    <w:pPr>
      <w:ind w:left="1273" w:hanging="567"/>
    </w:pPr>
  </w:style>
  <w:style w:type="paragraph" w:customStyle="1" w:styleId="TableParagraph">
    <w:name w:val="Table Paragraph"/>
    <w:basedOn w:val="a"/>
    <w:uiPriority w:val="1"/>
    <w:qFormat/>
    <w:rsid w:val="006E559F"/>
  </w:style>
  <w:style w:type="paragraph" w:styleId="a5">
    <w:name w:val="Title"/>
    <w:basedOn w:val="a"/>
    <w:link w:val="a6"/>
    <w:uiPriority w:val="1"/>
    <w:qFormat/>
    <w:rsid w:val="00BF11B7"/>
    <w:pPr>
      <w:spacing w:before="1"/>
      <w:ind w:left="1035" w:right="1122"/>
      <w:jc w:val="center"/>
    </w:pPr>
    <w:rPr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BF11B7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customStyle="1" w:styleId="Heading2">
    <w:name w:val="Heading 2"/>
    <w:basedOn w:val="a"/>
    <w:uiPriority w:val="1"/>
    <w:qFormat/>
    <w:rsid w:val="00EF6D40"/>
    <w:pPr>
      <w:ind w:left="143"/>
      <w:jc w:val="both"/>
      <w:outlineLvl w:val="2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A0E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0E95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B812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7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RePack by SPecialiST</cp:lastModifiedBy>
  <cp:revision>6</cp:revision>
  <cp:lastPrinted>2026-02-25T09:25:00Z</cp:lastPrinted>
  <dcterms:created xsi:type="dcterms:W3CDTF">2026-02-24T08:31:00Z</dcterms:created>
  <dcterms:modified xsi:type="dcterms:W3CDTF">2026-02-25T09:25:00Z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2026-02-24T00:00:00Z</vt:filetime>
  </property>
  <property fmtid="{D5CDD505-2E9C-101B-9397-08002B2CF9AE}" pid="5" name="Producer">
    <vt:lpwstr>Microsoft® Word 2016</vt:lpwstr>
  </property>
</Properties>
</file>